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4D5D" w14:textId="62FFE75F" w:rsidR="00935693" w:rsidRDefault="008B0F77" w:rsidP="0041599F">
      <w:pPr>
        <w:spacing w:line="320" w:lineRule="exact"/>
        <w:ind w:firstLineChars="500" w:firstLine="1363"/>
        <w:jc w:val="left"/>
        <w:rPr>
          <w:rFonts w:ascii="ＭＳ Ｐ明朝" w:eastAsia="ＭＳ Ｐ明朝" w:hAnsi="ＭＳ Ｐ明朝"/>
          <w:lang w:eastAsia="zh-CN"/>
        </w:rPr>
      </w:pPr>
      <w:r w:rsidRPr="0079284C">
        <w:rPr>
          <w:rFonts w:ascii="ＭＳ Ｐ明朝" w:eastAsia="ＭＳ Ｐ明朝" w:hAnsi="ＭＳ Ｐ明朝"/>
          <w:b/>
          <w:sz w:val="28"/>
          <w:szCs w:val="28"/>
        </w:rPr>
        <w:t>戦後76年　中国とどう向き合うか</w:t>
      </w:r>
      <w:r w:rsidRPr="0079284C">
        <w:rPr>
          <w:rFonts w:ascii="ＭＳ Ｐ明朝" w:eastAsia="ＭＳ Ｐ明朝" w:hAnsi="ＭＳ Ｐ明朝"/>
          <w:sz w:val="28"/>
          <w:szCs w:val="28"/>
        </w:rPr>
        <w:t xml:space="preserve">　</w:t>
      </w:r>
      <w:r w:rsidRPr="0079284C">
        <w:rPr>
          <w:rFonts w:ascii="ＭＳ Ｐ明朝" w:eastAsia="ＭＳ Ｐ明朝" w:hAnsi="ＭＳ Ｐ明朝"/>
          <w:szCs w:val="21"/>
        </w:rPr>
        <w:t>（第17回新社会党講演会）</w:t>
      </w:r>
      <w:r w:rsidR="0079284C" w:rsidRPr="0079284C">
        <w:rPr>
          <w:rFonts w:ascii="ＭＳ Ｐ明朝" w:eastAsia="ＭＳ Ｐ明朝" w:hAnsi="ＭＳ Ｐ明朝" w:hint="eastAsia"/>
          <w:szCs w:val="21"/>
        </w:rPr>
        <w:t xml:space="preserve">　</w:t>
      </w:r>
      <w:r w:rsidR="0079284C" w:rsidRPr="0079284C">
        <w:rPr>
          <w:rFonts w:ascii="ＭＳ Ｐ明朝" w:eastAsia="ＭＳ Ｐ明朝" w:hAnsi="ＭＳ Ｐ明朝"/>
          <w:szCs w:val="21"/>
          <w:lang w:eastAsia="zh-CN"/>
        </w:rPr>
        <w:t>2022年1月23日</w:t>
      </w:r>
      <w:r>
        <w:rPr>
          <w:rFonts w:ascii="ＭＳ Ｐ明朝" w:eastAsia="ＭＳ Ｐ明朝" w:hAnsi="ＭＳ Ｐ明朝"/>
        </w:rPr>
        <w:t xml:space="preserve">　　　　　　　　　　　　　　　　　　　　　　　　　　　　　　　　　　　　　　　　　　　　　</w:t>
      </w:r>
    </w:p>
    <w:p w14:paraId="02B5D19D" w14:textId="3B56ACF7" w:rsidR="00935693" w:rsidRPr="0079284C" w:rsidRDefault="008B0F77" w:rsidP="0041599F">
      <w:pPr>
        <w:spacing w:line="320" w:lineRule="exact"/>
        <w:jc w:val="left"/>
        <w:rPr>
          <w:rFonts w:ascii="ＭＳ Ｐ明朝" w:eastAsia="ＭＳ Ｐ明朝" w:hAnsi="ＭＳ Ｐ明朝"/>
          <w:sz w:val="24"/>
          <w:szCs w:val="24"/>
          <w:lang w:eastAsia="zh-CN"/>
        </w:rPr>
      </w:pPr>
      <w:r>
        <w:rPr>
          <w:rFonts w:ascii="ＭＳ Ｐ明朝" w:eastAsia="ＭＳ Ｐ明朝" w:hAnsi="ＭＳ Ｐ明朝"/>
          <w:lang w:eastAsia="zh-CN"/>
        </w:rPr>
        <w:t xml:space="preserve">　　　　　　　　　　　　　　　　　　　　　　　　　　　　　　　　　　　　　　　　　　　　　</w:t>
      </w:r>
      <w:r w:rsidRPr="0079284C">
        <w:rPr>
          <w:rFonts w:ascii="ＭＳ Ｐ明朝" w:eastAsia="ＭＳ Ｐ明朝" w:hAnsi="ＭＳ Ｐ明朝"/>
          <w:sz w:val="24"/>
          <w:szCs w:val="24"/>
          <w:lang w:eastAsia="zh-CN"/>
        </w:rPr>
        <w:t>浅井</w:t>
      </w:r>
      <w:r w:rsidR="0079284C">
        <w:rPr>
          <w:rFonts w:ascii="ＭＳ Ｐ明朝" w:eastAsia="ＭＳ Ｐ明朝" w:hAnsi="ＭＳ Ｐ明朝" w:hint="eastAsia"/>
          <w:sz w:val="24"/>
          <w:szCs w:val="24"/>
        </w:rPr>
        <w:t xml:space="preserve"> </w:t>
      </w:r>
      <w:r w:rsidRPr="0079284C">
        <w:rPr>
          <w:rFonts w:ascii="ＭＳ Ｐ明朝" w:eastAsia="ＭＳ Ｐ明朝" w:hAnsi="ＭＳ Ｐ明朝"/>
          <w:sz w:val="24"/>
          <w:szCs w:val="24"/>
          <w:lang w:eastAsia="zh-CN"/>
        </w:rPr>
        <w:t>基文</w:t>
      </w:r>
    </w:p>
    <w:p w14:paraId="239D36A3" w14:textId="77777777" w:rsidR="00935693" w:rsidRPr="00CC7EB2" w:rsidRDefault="008B0F77" w:rsidP="0041599F">
      <w:pPr>
        <w:spacing w:line="320" w:lineRule="exact"/>
        <w:jc w:val="left"/>
        <w:rPr>
          <w:rFonts w:ascii="ＭＳ Ｐ明朝" w:eastAsia="ＭＳ Ｐ明朝" w:hAnsi="ＭＳ Ｐ明朝"/>
          <w:b/>
          <w:sz w:val="24"/>
          <w:szCs w:val="24"/>
        </w:rPr>
      </w:pPr>
      <w:r w:rsidRPr="00CC7EB2">
        <w:rPr>
          <w:rFonts w:ascii="ＭＳ Ｐ明朝" w:eastAsia="ＭＳ Ｐ明朝" w:hAnsi="ＭＳ Ｐ明朝"/>
          <w:b/>
          <w:sz w:val="24"/>
          <w:szCs w:val="24"/>
        </w:rPr>
        <w:t>1．日本人の対中国観・感情に影響を及ぼす要素</w:t>
      </w:r>
    </w:p>
    <w:p w14:paraId="6145C848" w14:textId="77777777" w:rsidR="00935693" w:rsidRPr="00CC7EB2" w:rsidRDefault="00935693" w:rsidP="0041599F">
      <w:pPr>
        <w:spacing w:line="320" w:lineRule="exact"/>
        <w:jc w:val="left"/>
        <w:rPr>
          <w:rFonts w:ascii="ＭＳ Ｐ明朝" w:eastAsia="ＭＳ Ｐ明朝" w:hAnsi="ＭＳ Ｐ明朝"/>
          <w:sz w:val="24"/>
          <w:szCs w:val="24"/>
        </w:rPr>
      </w:pPr>
    </w:p>
    <w:p w14:paraId="4D214D6B" w14:textId="77777777" w:rsidR="00935693" w:rsidRPr="00CC7EB2" w:rsidRDefault="008B0F77" w:rsidP="0041599F">
      <w:pPr>
        <w:spacing w:line="320" w:lineRule="exact"/>
        <w:jc w:val="left"/>
        <w:rPr>
          <w:rFonts w:ascii="ＭＳ Ｐ明朝" w:eastAsia="ＭＳ Ｐ明朝" w:hAnsi="ＭＳ Ｐ明朝"/>
          <w:b/>
          <w:sz w:val="24"/>
          <w:szCs w:val="24"/>
        </w:rPr>
      </w:pPr>
      <w:r w:rsidRPr="00CC7EB2">
        <w:rPr>
          <w:rFonts w:ascii="ＭＳ Ｐ明朝" w:eastAsia="ＭＳ Ｐ明朝" w:hAnsi="ＭＳ Ｐ明朝"/>
          <w:b/>
          <w:sz w:val="24"/>
          <w:szCs w:val="24"/>
        </w:rPr>
        <w:t>○アメリカの圧倒的対日影響力</w:t>
      </w:r>
    </w:p>
    <w:p w14:paraId="11A3E4DB"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－「鬼畜米英」→「対米一辺倒」</w:t>
      </w:r>
    </w:p>
    <w:p w14:paraId="062659B6" w14:textId="77777777" w:rsidR="0041599F"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－国民世論（内閣府世論調査結果）：一貫した対米好感情（国民の実に5人に4人以上が対米好</w:t>
      </w:r>
    </w:p>
    <w:p w14:paraId="578F5703" w14:textId="31E3AB10" w:rsidR="00935693" w:rsidRPr="00CC7EB2" w:rsidRDefault="0041599F" w:rsidP="0041599F">
      <w:pPr>
        <w:spacing w:line="320" w:lineRule="exact"/>
        <w:ind w:firstLineChars="100" w:firstLine="232"/>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B0F77" w:rsidRPr="00CC7EB2">
        <w:rPr>
          <w:rFonts w:ascii="ＭＳ Ｐ明朝" w:eastAsia="ＭＳ Ｐ明朝" w:hAnsi="ＭＳ Ｐ明朝"/>
          <w:sz w:val="24"/>
          <w:szCs w:val="24"/>
        </w:rPr>
        <w:t>感）</w:t>
      </w:r>
    </w:p>
    <w:p w14:paraId="3109E36F"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－国民的通念：「日本の今日あるのはアメリカのお陰」</w:t>
      </w:r>
    </w:p>
    <w:p w14:paraId="6366EEE4"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－政官財学＋メディア（支配層）：親米派人脈の支配</w:t>
      </w:r>
    </w:p>
    <w:p w14:paraId="7EE78B4C"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－アメリカ・メディアの言論支配力：「アメリカというプリズムを通して物事を見る」ことが常態化</w:t>
      </w:r>
    </w:p>
    <w:p w14:paraId="13D7E716"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w:t>
      </w:r>
      <w:r w:rsidRPr="00CC7EB2">
        <w:rPr>
          <w:rFonts w:ascii="ＭＳ Ｐ明朝" w:eastAsia="ＭＳ Ｐ明朝" w:hAnsi="ＭＳ Ｐ明朝"/>
          <w:sz w:val="24"/>
          <w:szCs w:val="24"/>
          <w:u w:val="wave"/>
        </w:rPr>
        <w:t>アメリカの対中観・感情の変化は日本（人）の対中観・感情にはね返る。</w:t>
      </w:r>
    </w:p>
    <w:p w14:paraId="5CC8EFDD" w14:textId="77777777" w:rsidR="00935693" w:rsidRPr="00CC7EB2" w:rsidRDefault="00935693" w:rsidP="0041599F">
      <w:pPr>
        <w:spacing w:line="320" w:lineRule="exact"/>
        <w:jc w:val="left"/>
        <w:rPr>
          <w:rFonts w:ascii="ＭＳ Ｐ明朝" w:eastAsia="ＭＳ Ｐ明朝" w:hAnsi="ＭＳ Ｐ明朝"/>
          <w:sz w:val="24"/>
          <w:szCs w:val="24"/>
        </w:rPr>
      </w:pPr>
    </w:p>
    <w:p w14:paraId="23A6C5F5" w14:textId="77777777" w:rsidR="00935693" w:rsidRPr="00CC7EB2" w:rsidRDefault="008B0F77" w:rsidP="0041599F">
      <w:pPr>
        <w:spacing w:line="320" w:lineRule="exact"/>
        <w:jc w:val="left"/>
        <w:rPr>
          <w:rFonts w:ascii="ＭＳ Ｐ明朝" w:eastAsia="ＭＳ Ｐ明朝" w:hAnsi="ＭＳ Ｐ明朝"/>
          <w:b/>
          <w:sz w:val="24"/>
          <w:szCs w:val="24"/>
        </w:rPr>
      </w:pPr>
      <w:r w:rsidRPr="00CC7EB2">
        <w:rPr>
          <w:rFonts w:ascii="ＭＳ Ｐ明朝" w:eastAsia="ＭＳ Ｐ明朝" w:hAnsi="ＭＳ Ｐ明朝"/>
          <w:b/>
          <w:sz w:val="24"/>
          <w:szCs w:val="24"/>
        </w:rPr>
        <w:t>○「複雑骨折」を経た日本（人）の対中観・感情</w:t>
      </w:r>
    </w:p>
    <w:p w14:paraId="50050538"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－アヘン戦争以前：畏怖（中華世界）</w:t>
      </w:r>
    </w:p>
    <w:p w14:paraId="6BA61E8A"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－アヘン戦争以後</w:t>
      </w:r>
    </w:p>
    <w:p w14:paraId="5EEE953C" w14:textId="77777777" w:rsidR="00935693" w:rsidRPr="00CC7EB2" w:rsidRDefault="008B0F77" w:rsidP="0041599F">
      <w:pPr>
        <w:spacing w:line="320" w:lineRule="exact"/>
        <w:ind w:firstLine="387"/>
        <w:jc w:val="left"/>
        <w:rPr>
          <w:rFonts w:ascii="ＭＳ Ｐ明朝" w:eastAsia="ＭＳ Ｐ明朝" w:hAnsi="ＭＳ Ｐ明朝"/>
          <w:sz w:val="24"/>
          <w:szCs w:val="24"/>
        </w:rPr>
      </w:pPr>
      <w:r w:rsidRPr="00CC7EB2">
        <w:rPr>
          <w:rFonts w:ascii="ＭＳ Ｐ明朝" w:eastAsia="ＭＳ Ｐ明朝" w:hAnsi="ＭＳ Ｐ明朝"/>
          <w:sz w:val="24"/>
          <w:szCs w:val="24"/>
        </w:rPr>
        <w:t>＊開国：視点の転換（中国→西洋）</w:t>
      </w:r>
    </w:p>
    <w:p w14:paraId="01DFF771" w14:textId="77777777" w:rsidR="00935693" w:rsidRPr="00CC7EB2" w:rsidRDefault="008B0F77" w:rsidP="0041599F">
      <w:pPr>
        <w:spacing w:line="320" w:lineRule="exact"/>
        <w:ind w:firstLine="387"/>
        <w:jc w:val="left"/>
        <w:rPr>
          <w:rFonts w:ascii="ＭＳ Ｐ明朝" w:eastAsia="ＭＳ Ｐ明朝" w:hAnsi="ＭＳ Ｐ明朝"/>
          <w:sz w:val="24"/>
          <w:szCs w:val="24"/>
          <w:lang w:eastAsia="zh-CN"/>
        </w:rPr>
      </w:pPr>
      <w:r w:rsidRPr="00CC7EB2">
        <w:rPr>
          <w:rFonts w:ascii="ＭＳ Ｐ明朝" w:eastAsia="ＭＳ Ｐ明朝" w:hAnsi="ＭＳ Ｐ明朝"/>
          <w:sz w:val="24"/>
          <w:szCs w:val="24"/>
          <w:lang w:eastAsia="zh-CN"/>
        </w:rPr>
        <w:t>＊明治維新：「脱亜入欧」</w:t>
      </w:r>
    </w:p>
    <w:p w14:paraId="082458F6" w14:textId="77777777" w:rsidR="00935693" w:rsidRPr="00CC7EB2" w:rsidRDefault="008B0F77" w:rsidP="0041599F">
      <w:pPr>
        <w:spacing w:line="320" w:lineRule="exact"/>
        <w:jc w:val="left"/>
        <w:rPr>
          <w:rFonts w:ascii="ＭＳ Ｐ明朝" w:eastAsia="DengXian" w:hAnsi="ＭＳ Ｐ明朝"/>
          <w:sz w:val="24"/>
          <w:szCs w:val="24"/>
          <w:lang w:eastAsia="zh-CN"/>
        </w:rPr>
      </w:pPr>
      <w:r w:rsidRPr="00CC7EB2">
        <w:rPr>
          <w:rFonts w:ascii="ＭＳ Ｐ明朝" w:eastAsia="ＭＳ Ｐ明朝" w:hAnsi="ＭＳ Ｐ明朝"/>
          <w:sz w:val="24"/>
          <w:szCs w:val="24"/>
          <w:lang w:eastAsia="zh-CN"/>
        </w:rPr>
        <w:t xml:space="preserve">　－日清戦争以後：中国蔑視</w:t>
      </w:r>
    </w:p>
    <w:p w14:paraId="75757D9A"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lang w:eastAsia="zh-CN"/>
        </w:rPr>
        <w:t xml:space="preserve">　</w:t>
      </w:r>
      <w:r w:rsidRPr="00CC7EB2">
        <w:rPr>
          <w:rFonts w:ascii="ＭＳ Ｐ明朝" w:eastAsia="ＭＳ Ｐ明朝" w:hAnsi="ＭＳ Ｐ明朝"/>
          <w:sz w:val="24"/>
          <w:szCs w:val="24"/>
        </w:rPr>
        <w:t>－敗戦後</w:t>
      </w:r>
    </w:p>
    <w:p w14:paraId="37608289" w14:textId="77777777" w:rsidR="00935693" w:rsidRPr="00CC7EB2" w:rsidRDefault="008B0F77" w:rsidP="0041599F">
      <w:pPr>
        <w:spacing w:line="320" w:lineRule="exact"/>
        <w:ind w:firstLine="387"/>
        <w:jc w:val="left"/>
        <w:rPr>
          <w:rFonts w:ascii="ＭＳ Ｐ明朝" w:eastAsia="ＭＳ Ｐ明朝" w:hAnsi="ＭＳ Ｐ明朝"/>
          <w:sz w:val="24"/>
          <w:szCs w:val="24"/>
        </w:rPr>
      </w:pPr>
      <w:r w:rsidRPr="00CC7EB2">
        <w:rPr>
          <w:rFonts w:ascii="ＭＳ Ｐ明朝" w:eastAsia="ＭＳ Ｐ明朝" w:hAnsi="ＭＳ Ｐ明朝"/>
          <w:sz w:val="24"/>
          <w:szCs w:val="24"/>
        </w:rPr>
        <w:t>＊政府・自民党：中国敵視（反共サンフランシスコ体制）</w:t>
      </w:r>
    </w:p>
    <w:p w14:paraId="0C7C873B" w14:textId="77777777" w:rsidR="00935693" w:rsidRPr="00CC7EB2" w:rsidRDefault="008B0F77" w:rsidP="0041599F">
      <w:pPr>
        <w:spacing w:line="320" w:lineRule="exact"/>
        <w:ind w:firstLine="387"/>
        <w:jc w:val="left"/>
        <w:rPr>
          <w:rFonts w:ascii="ＭＳ Ｐ明朝" w:eastAsia="ＭＳ Ｐ明朝" w:hAnsi="ＭＳ Ｐ明朝"/>
          <w:sz w:val="24"/>
          <w:szCs w:val="24"/>
        </w:rPr>
      </w:pPr>
      <w:r w:rsidRPr="00CC7EB2">
        <w:rPr>
          <w:rFonts w:ascii="ＭＳ Ｐ明朝" w:eastAsia="ＭＳ Ｐ明朝" w:hAnsi="ＭＳ Ｐ明朝"/>
          <w:sz w:val="24"/>
          <w:szCs w:val="24"/>
        </w:rPr>
        <w:t>＊民間：野党外交（平和勢力との連帯強化）支持・対中贖罪感</w:t>
      </w:r>
    </w:p>
    <w:p w14:paraId="205CA486"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－国交正常化：日中共同声明に伏在した問題点</w:t>
      </w:r>
    </w:p>
    <w:p w14:paraId="1D20641A" w14:textId="77777777" w:rsidR="00935693" w:rsidRPr="00CC7EB2" w:rsidRDefault="008B0F77" w:rsidP="0041599F">
      <w:pPr>
        <w:spacing w:line="320" w:lineRule="exact"/>
        <w:ind w:left="580" w:hanging="580"/>
        <w:jc w:val="left"/>
        <w:rPr>
          <w:rFonts w:ascii="ＭＳ Ｐ明朝" w:eastAsia="ＭＳ Ｐ明朝" w:hAnsi="ＭＳ Ｐ明朝"/>
          <w:sz w:val="24"/>
          <w:szCs w:val="24"/>
          <w:lang w:eastAsia="zh-CN"/>
        </w:rPr>
      </w:pPr>
      <w:r w:rsidRPr="00CC7EB2">
        <w:rPr>
          <w:rFonts w:ascii="ＭＳ Ｐ明朝" w:eastAsia="ＭＳ Ｐ明朝" w:hAnsi="ＭＳ Ｐ明朝"/>
          <w:sz w:val="24"/>
          <w:szCs w:val="24"/>
          <w:lang w:eastAsia="zh-CN"/>
        </w:rPr>
        <w:t xml:space="preserve">　　　＊歴史認識（戦争責任）</w:t>
      </w:r>
    </w:p>
    <w:p w14:paraId="7EACEE7E" w14:textId="77777777" w:rsidR="00935693" w:rsidRPr="00CC7EB2" w:rsidRDefault="008B0F77" w:rsidP="0041599F">
      <w:pPr>
        <w:spacing w:line="320" w:lineRule="exact"/>
        <w:ind w:left="580"/>
        <w:jc w:val="left"/>
        <w:rPr>
          <w:rFonts w:ascii="ＭＳ Ｐ明朝" w:eastAsia="ＭＳ Ｐ明朝" w:hAnsi="ＭＳ Ｐ明朝"/>
          <w:sz w:val="24"/>
          <w:szCs w:val="24"/>
        </w:rPr>
      </w:pPr>
      <w:r w:rsidRPr="00CC7EB2">
        <w:rPr>
          <w:rFonts w:ascii="ＭＳ Ｐ明朝" w:eastAsia="ＭＳ Ｐ明朝" w:hAnsi="ＭＳ Ｐ明朝"/>
          <w:sz w:val="24"/>
          <w:szCs w:val="24"/>
        </w:rPr>
        <w:t>**（中国）「反省を未来に活かす」（‘以史為鍳’）</w:t>
      </w:r>
    </w:p>
    <w:p w14:paraId="4B4648B1" w14:textId="77777777" w:rsidR="00935693" w:rsidRPr="00CC7EB2" w:rsidRDefault="008B0F77" w:rsidP="0041599F">
      <w:pPr>
        <w:spacing w:line="320" w:lineRule="exact"/>
        <w:ind w:left="580"/>
        <w:jc w:val="left"/>
        <w:rPr>
          <w:rFonts w:ascii="ＭＳ Ｐ明朝" w:eastAsia="ＭＳ Ｐ明朝" w:hAnsi="ＭＳ Ｐ明朝"/>
          <w:sz w:val="24"/>
          <w:szCs w:val="24"/>
        </w:rPr>
      </w:pPr>
      <w:r w:rsidRPr="00CC7EB2">
        <w:rPr>
          <w:rFonts w:ascii="ＭＳ Ｐ明朝" w:eastAsia="ＭＳ Ｐ明朝" w:hAnsi="ＭＳ Ｐ明朝"/>
          <w:sz w:val="24"/>
          <w:szCs w:val="24"/>
        </w:rPr>
        <w:t>**（日本）「反省とお詫び」→「一件落着」</w:t>
      </w:r>
    </w:p>
    <w:p w14:paraId="625F7DF3"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＊台湾（一つの中国）</w:t>
      </w:r>
    </w:p>
    <w:p w14:paraId="046FB058"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**（中国）「中国の内政問題」</w:t>
      </w:r>
    </w:p>
    <w:p w14:paraId="4BCCC402"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**（日本）「ポツダム宣言第8項の立場を堅持」</w:t>
      </w:r>
    </w:p>
    <w:p w14:paraId="098868BB"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＊日米安保条約</w:t>
      </w:r>
    </w:p>
    <w:p w14:paraId="512685E8"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**（中国）米中・日中関係改善で「無害化」</w:t>
      </w:r>
    </w:p>
    <w:p w14:paraId="4DEBE30E"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**（日本）対米コミットメント（安保条約第5条・「極東条項」）</w:t>
      </w:r>
    </w:p>
    <w:p w14:paraId="6D727EC1"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＊領土問題（尖閣）：「棚上げ合意」</w:t>
      </w:r>
    </w:p>
    <w:p w14:paraId="5C7596D1"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**（中国）「最高首脳間の合意」</w:t>
      </w:r>
    </w:p>
    <w:p w14:paraId="2627AE90" w14:textId="77777777" w:rsidR="00935693" w:rsidRPr="00CC7EB2" w:rsidRDefault="008B0F77" w:rsidP="0041599F">
      <w:pPr>
        <w:spacing w:line="320" w:lineRule="exact"/>
        <w:ind w:firstLine="580"/>
        <w:jc w:val="left"/>
        <w:rPr>
          <w:rFonts w:ascii="ＭＳ Ｐ明朝" w:eastAsia="ＭＳ Ｐ明朝" w:hAnsi="ＭＳ Ｐ明朝"/>
          <w:sz w:val="24"/>
          <w:szCs w:val="24"/>
        </w:rPr>
      </w:pPr>
      <w:r w:rsidRPr="00CC7EB2">
        <w:rPr>
          <w:rFonts w:ascii="ＭＳ Ｐ明朝" w:eastAsia="ＭＳ Ｐ明朝" w:hAnsi="ＭＳ Ｐ明朝"/>
          <w:sz w:val="24"/>
          <w:szCs w:val="24"/>
        </w:rPr>
        <w:t>**（日本）「棚上げ合意はなかった」（民主党政権以来）</w:t>
      </w:r>
    </w:p>
    <w:p w14:paraId="5B608D99"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－関係の法規範化：日中平和友好条約</w:t>
      </w:r>
    </w:p>
    <w:p w14:paraId="222504C5" w14:textId="77777777" w:rsidR="00935693" w:rsidRPr="00CC7EB2" w:rsidRDefault="008B0F77" w:rsidP="0041599F">
      <w:pPr>
        <w:spacing w:line="320" w:lineRule="exact"/>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＊中国：「政治的文書である日中共同声明を法的規範力・条約でうち固める」（鄧小平）</w:t>
      </w:r>
    </w:p>
    <w:p w14:paraId="0134B969" w14:textId="77777777" w:rsidR="00935693" w:rsidRPr="00CC7EB2" w:rsidRDefault="008B0F77" w:rsidP="001B6347">
      <w:pPr>
        <w:spacing w:line="320" w:lineRule="exact"/>
        <w:ind w:left="773" w:hanging="773"/>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**「主権及び</w:t>
      </w:r>
      <w:r w:rsidRPr="00CC7EB2">
        <w:rPr>
          <w:rFonts w:ascii="ＭＳ Ｐ明朝" w:eastAsia="ＭＳ Ｐ明朝" w:hAnsi="ＭＳ Ｐ明朝"/>
          <w:sz w:val="24"/>
          <w:szCs w:val="24"/>
          <w:u w:val="wave"/>
        </w:rPr>
        <w:t>領土保全の相互尊重</w:t>
      </w:r>
      <w:r w:rsidRPr="00CC7EB2">
        <w:rPr>
          <w:rFonts w:ascii="ＭＳ Ｐ明朝" w:eastAsia="ＭＳ Ｐ明朝" w:hAnsi="ＭＳ Ｐ明朝"/>
          <w:sz w:val="24"/>
          <w:szCs w:val="24"/>
        </w:rPr>
        <w:t>、</w:t>
      </w:r>
      <w:r w:rsidRPr="00CC7EB2">
        <w:rPr>
          <w:rFonts w:ascii="ＭＳ Ｐ明朝" w:eastAsia="ＭＳ Ｐ明朝" w:hAnsi="ＭＳ Ｐ明朝"/>
          <w:sz w:val="24"/>
          <w:szCs w:val="24"/>
          <w:u w:val="wave"/>
        </w:rPr>
        <w:t>相互不可侵</w:t>
      </w:r>
      <w:r w:rsidRPr="00CC7EB2">
        <w:rPr>
          <w:rFonts w:ascii="ＭＳ Ｐ明朝" w:eastAsia="ＭＳ Ｐ明朝" w:hAnsi="ＭＳ Ｐ明朝"/>
          <w:sz w:val="24"/>
          <w:szCs w:val="24"/>
        </w:rPr>
        <w:t>、</w:t>
      </w:r>
      <w:r w:rsidRPr="00CC7EB2">
        <w:rPr>
          <w:rFonts w:ascii="ＭＳ Ｐ明朝" w:eastAsia="ＭＳ Ｐ明朝" w:hAnsi="ＭＳ Ｐ明朝"/>
          <w:sz w:val="24"/>
          <w:szCs w:val="24"/>
          <w:u w:val="wave"/>
        </w:rPr>
        <w:t>内政に対する相互不干渉</w:t>
      </w:r>
      <w:r w:rsidRPr="00CC7EB2">
        <w:rPr>
          <w:rFonts w:ascii="ＭＳ Ｐ明朝" w:eastAsia="ＭＳ Ｐ明朝" w:hAnsi="ＭＳ Ｐ明朝"/>
          <w:sz w:val="24"/>
          <w:szCs w:val="24"/>
        </w:rPr>
        <w:t>、平等及び互恵並びに平和共存の諸原則の基礎の上に、両国間の恒久的な平和友好関係を発展させる」（第1条1）</w:t>
      </w:r>
    </w:p>
    <w:p w14:paraId="5EB99B54" w14:textId="77777777" w:rsidR="00935693" w:rsidRPr="00CC7EB2" w:rsidRDefault="008B0F77" w:rsidP="001B6347">
      <w:pPr>
        <w:spacing w:line="320" w:lineRule="exact"/>
        <w:ind w:left="773" w:hanging="773"/>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**「前記の諸原則及び国際連合憲章の原則に基づき、相互の関係において、</w:t>
      </w:r>
      <w:r w:rsidRPr="00CC7EB2">
        <w:rPr>
          <w:rFonts w:ascii="ＭＳ Ｐ明朝" w:eastAsia="ＭＳ Ｐ明朝" w:hAnsi="ＭＳ Ｐ明朝"/>
          <w:sz w:val="24"/>
          <w:szCs w:val="24"/>
          <w:u w:val="wave"/>
        </w:rPr>
        <w:t>すべての紛争を平和的手段により解決</w:t>
      </w:r>
      <w:r w:rsidRPr="00CC7EB2">
        <w:rPr>
          <w:rFonts w:ascii="ＭＳ Ｐ明朝" w:eastAsia="ＭＳ Ｐ明朝" w:hAnsi="ＭＳ Ｐ明朝"/>
          <w:sz w:val="24"/>
          <w:szCs w:val="24"/>
        </w:rPr>
        <w:t>し及び</w:t>
      </w:r>
      <w:r w:rsidRPr="00CC7EB2">
        <w:rPr>
          <w:rFonts w:ascii="ＭＳ Ｐ明朝" w:eastAsia="ＭＳ Ｐ明朝" w:hAnsi="ＭＳ Ｐ明朝"/>
          <w:sz w:val="24"/>
          <w:szCs w:val="24"/>
          <w:u w:val="wave"/>
        </w:rPr>
        <w:t>武力又は武力による威嚇に訴えない</w:t>
      </w:r>
      <w:r w:rsidRPr="00CC7EB2">
        <w:rPr>
          <w:rFonts w:ascii="ＭＳ Ｐ明朝" w:eastAsia="ＭＳ Ｐ明朝" w:hAnsi="ＭＳ Ｐ明朝"/>
          <w:sz w:val="24"/>
          <w:szCs w:val="24"/>
        </w:rPr>
        <w:t>ことを確認」（第1条2）</w:t>
      </w:r>
    </w:p>
    <w:p w14:paraId="1188C979" w14:textId="77777777" w:rsidR="00935693" w:rsidRPr="00CC7EB2" w:rsidRDefault="008B0F77" w:rsidP="001B6347">
      <w:pPr>
        <w:spacing w:line="320" w:lineRule="exact"/>
        <w:ind w:left="773" w:hanging="773"/>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**「いずれも、アジア・太平洋地域においても又は他のいずれの地域においても覇権を求めるべきではなく、また、このような</w:t>
      </w:r>
      <w:r w:rsidRPr="00CC7EB2">
        <w:rPr>
          <w:rFonts w:ascii="ＭＳ Ｐ明朝" w:eastAsia="ＭＳ Ｐ明朝" w:hAnsi="ＭＳ Ｐ明朝"/>
          <w:sz w:val="24"/>
          <w:szCs w:val="24"/>
          <w:u w:val="wave"/>
        </w:rPr>
        <w:t>覇権を確立しようとする他のいかなる国又は国の集団による試みにも反対</w:t>
      </w:r>
      <w:r w:rsidRPr="00CC7EB2">
        <w:rPr>
          <w:rFonts w:ascii="ＭＳ Ｐ明朝" w:eastAsia="ＭＳ Ｐ明朝" w:hAnsi="ＭＳ Ｐ明朝"/>
          <w:sz w:val="24"/>
          <w:szCs w:val="24"/>
        </w:rPr>
        <w:t>する」（第2条）</w:t>
      </w:r>
    </w:p>
    <w:p w14:paraId="47A5F1BC" w14:textId="77777777" w:rsidR="00935693" w:rsidRPr="00CC7EB2" w:rsidRDefault="008B0F77" w:rsidP="001B6347">
      <w:pPr>
        <w:spacing w:line="320" w:lineRule="exact"/>
        <w:ind w:left="580" w:hanging="580"/>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＊日本：日中共同声明の「宿題」（第8項）履行という意識</w:t>
      </w:r>
    </w:p>
    <w:p w14:paraId="00897C2B" w14:textId="77777777" w:rsidR="002A175B" w:rsidRDefault="002A175B" w:rsidP="0041599F">
      <w:pPr>
        <w:spacing w:line="320" w:lineRule="exact"/>
        <w:ind w:left="580"/>
        <w:jc w:val="left"/>
        <w:rPr>
          <w:rFonts w:ascii="ＭＳ Ｐ明朝" w:eastAsia="ＭＳ Ｐ明朝" w:hAnsi="ＭＳ Ｐ明朝"/>
          <w:sz w:val="24"/>
          <w:szCs w:val="24"/>
        </w:rPr>
      </w:pPr>
    </w:p>
    <w:p w14:paraId="44379DC7" w14:textId="356D3D89" w:rsidR="00935693" w:rsidRPr="00CC7EB2" w:rsidRDefault="008B0F77" w:rsidP="0041599F">
      <w:pPr>
        <w:spacing w:line="320" w:lineRule="exact"/>
        <w:ind w:left="578"/>
        <w:jc w:val="left"/>
        <w:rPr>
          <w:rFonts w:ascii="ＭＳ Ｐ明朝" w:eastAsia="ＭＳ Ｐ明朝" w:hAnsi="ＭＳ Ｐ明朝"/>
          <w:sz w:val="24"/>
          <w:szCs w:val="24"/>
        </w:rPr>
      </w:pPr>
      <w:r w:rsidRPr="00CC7EB2">
        <w:rPr>
          <w:rFonts w:ascii="ＭＳ Ｐ明朝" w:eastAsia="ＭＳ Ｐ明朝" w:hAnsi="ＭＳ Ｐ明朝"/>
          <w:sz w:val="24"/>
          <w:szCs w:val="24"/>
        </w:rPr>
        <w:lastRenderedPageBreak/>
        <w:t>**中国の反ソ戦略に巻き込まれないことが至上課題</w:t>
      </w:r>
    </w:p>
    <w:p w14:paraId="24ACA506" w14:textId="77777777" w:rsidR="00935693" w:rsidRPr="00CC7EB2" w:rsidRDefault="008B0F77" w:rsidP="0041599F">
      <w:pPr>
        <w:spacing w:line="320" w:lineRule="exact"/>
        <w:ind w:left="578"/>
        <w:jc w:val="left"/>
        <w:rPr>
          <w:rFonts w:ascii="ＭＳ Ｐ明朝" w:eastAsia="ＭＳ Ｐ明朝" w:hAnsi="ＭＳ Ｐ明朝"/>
          <w:sz w:val="24"/>
          <w:szCs w:val="24"/>
        </w:rPr>
      </w:pPr>
      <w:r w:rsidRPr="00CC7EB2">
        <w:rPr>
          <w:rFonts w:ascii="ＭＳ Ｐ明朝" w:eastAsia="ＭＳ Ｐ明朝" w:hAnsi="ＭＳ Ｐ明朝"/>
          <w:sz w:val="24"/>
          <w:szCs w:val="24"/>
        </w:rPr>
        <w:t>**</w:t>
      </w:r>
      <w:r w:rsidRPr="00CC7EB2">
        <w:rPr>
          <w:rFonts w:ascii="ＭＳ Ｐ明朝" w:eastAsia="ＭＳ Ｐ明朝" w:hAnsi="ＭＳ Ｐ明朝"/>
          <w:sz w:val="24"/>
          <w:szCs w:val="24"/>
          <w:u w:val="wave"/>
        </w:rPr>
        <w:t>法規範・拘束力に対する無関心→忘却</w:t>
      </w:r>
    </w:p>
    <w:p w14:paraId="0E43A6D5" w14:textId="77777777" w:rsidR="00935693" w:rsidRPr="00CC7EB2" w:rsidRDefault="008B0F77" w:rsidP="0041599F">
      <w:pPr>
        <w:spacing w:line="320" w:lineRule="exact"/>
        <w:ind w:left="578" w:hanging="580"/>
        <w:jc w:val="left"/>
        <w:rPr>
          <w:rFonts w:ascii="ＭＳ Ｐ明朝" w:eastAsia="ＭＳ Ｐ明朝" w:hAnsi="ＭＳ Ｐ明朝"/>
          <w:sz w:val="24"/>
          <w:szCs w:val="24"/>
        </w:rPr>
      </w:pPr>
      <w:r w:rsidRPr="00CC7EB2">
        <w:rPr>
          <w:rFonts w:ascii="ＭＳ Ｐ明朝" w:eastAsia="ＭＳ Ｐ明朝" w:hAnsi="ＭＳ Ｐ明朝"/>
          <w:sz w:val="24"/>
          <w:szCs w:val="24"/>
        </w:rPr>
        <w:t xml:space="preserve">　－日中関係の悪化：日本人の対中観・感情の落ち込み</w:t>
      </w:r>
    </w:p>
    <w:p w14:paraId="5463F013" w14:textId="77777777" w:rsidR="00935693" w:rsidRDefault="008B0F77" w:rsidP="0079284C">
      <w:pPr>
        <w:ind w:left="580" w:hanging="580"/>
        <w:jc w:val="left"/>
        <w:rPr>
          <w:rFonts w:ascii="ＭＳ Ｐ明朝" w:eastAsia="ＭＳ Ｐ明朝" w:hAnsi="ＭＳ Ｐ明朝"/>
        </w:rPr>
      </w:pPr>
      <w:r>
        <w:t xml:space="preserve">　　</w:t>
      </w:r>
      <w:r>
        <w:rPr>
          <w:noProof/>
        </w:rPr>
        <w:drawing>
          <wp:inline distT="0" distB="0" distL="0" distR="0" wp14:anchorId="6E5C2106" wp14:editId="5F6BE22E">
            <wp:extent cx="5029200" cy="2174240"/>
            <wp:effectExtent l="0" t="0" r="0" b="0"/>
            <wp:docPr id="1" name="図 1" descr="図８．中国に対する親近感（時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８．中国に対する親近感（時系列）"/>
                    <pic:cNvPicPr>
                      <a:picLocks noChangeAspect="1" noChangeArrowheads="1"/>
                    </pic:cNvPicPr>
                  </pic:nvPicPr>
                  <pic:blipFill>
                    <a:blip r:embed="rId6"/>
                    <a:stretch>
                      <a:fillRect/>
                    </a:stretch>
                  </pic:blipFill>
                  <pic:spPr bwMode="auto">
                    <a:xfrm>
                      <a:off x="0" y="0"/>
                      <a:ext cx="5029200" cy="2174240"/>
                    </a:xfrm>
                    <a:prstGeom prst="rect">
                      <a:avLst/>
                    </a:prstGeom>
                  </pic:spPr>
                </pic:pic>
              </a:graphicData>
            </a:graphic>
          </wp:inline>
        </w:drawing>
      </w:r>
    </w:p>
    <w:p w14:paraId="584A6046" w14:textId="7470A586" w:rsidR="00935693" w:rsidRPr="002A175B" w:rsidRDefault="008B0F77" w:rsidP="0041599F">
      <w:pPr>
        <w:spacing w:line="320" w:lineRule="exact"/>
        <w:ind w:left="578" w:hanging="580"/>
        <w:jc w:val="left"/>
        <w:rPr>
          <w:rFonts w:ascii="ＭＳ Ｐ明朝" w:eastAsia="ＭＳ Ｐ明朝" w:hAnsi="ＭＳ Ｐ明朝"/>
          <w:sz w:val="24"/>
          <w:szCs w:val="24"/>
          <w:lang w:eastAsia="zh-CN"/>
        </w:rPr>
      </w:pPr>
      <w:r>
        <w:rPr>
          <w:rFonts w:ascii="ＭＳ Ｐ明朝" w:eastAsia="ＭＳ Ｐ明朝" w:hAnsi="ＭＳ Ｐ明朝"/>
        </w:rPr>
        <w:t xml:space="preserve">　　　</w:t>
      </w:r>
    </w:p>
    <w:p w14:paraId="208B0BA7" w14:textId="77777777" w:rsidR="0041599F" w:rsidRPr="002A175B" w:rsidRDefault="008B0F77" w:rsidP="0041599F">
      <w:pPr>
        <w:spacing w:line="320" w:lineRule="exact"/>
        <w:ind w:left="578" w:hanging="580"/>
        <w:jc w:val="left"/>
        <w:rPr>
          <w:rFonts w:ascii="ＭＳ Ｐ明朝" w:eastAsia="ＭＳ Ｐ明朝" w:hAnsi="ＭＳ Ｐ明朝"/>
          <w:sz w:val="24"/>
          <w:szCs w:val="24"/>
        </w:rPr>
      </w:pPr>
      <w:r>
        <w:rPr>
          <w:rFonts w:ascii="ＭＳ Ｐ明朝" w:eastAsia="ＭＳ Ｐ明朝" w:hAnsi="ＭＳ Ｐ明朝"/>
          <w:lang w:eastAsia="zh-CN"/>
        </w:rPr>
        <w:t xml:space="preserve">　　　　</w:t>
      </w:r>
      <w:r w:rsidR="0041599F" w:rsidRPr="002A175B">
        <w:rPr>
          <w:rFonts w:ascii="ＭＳ Ｐ明朝" w:eastAsia="ＭＳ Ｐ明朝" w:hAnsi="ＭＳ Ｐ明朝"/>
          <w:sz w:val="24"/>
          <w:szCs w:val="24"/>
        </w:rPr>
        <w:t>＊3つの事件の影響</w:t>
      </w:r>
    </w:p>
    <w:p w14:paraId="114AD6D2" w14:textId="77777777" w:rsidR="0041599F" w:rsidRPr="002A175B" w:rsidRDefault="0041599F" w:rsidP="0041599F">
      <w:pPr>
        <w:spacing w:line="320" w:lineRule="exact"/>
        <w:ind w:left="578" w:hanging="580"/>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**天安門事件（1989年）：親近感68.5％→51．6％　感じない26.4％→43．1％</w:t>
      </w:r>
    </w:p>
    <w:p w14:paraId="7F1FDEE6" w14:textId="77777777" w:rsidR="0041599F" w:rsidRPr="002A175B" w:rsidRDefault="0041599F" w:rsidP="0041599F">
      <w:pPr>
        <w:spacing w:line="320" w:lineRule="exact"/>
        <w:ind w:left="578" w:hanging="580"/>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**小泉首相靖国参拝（2003年－2005年）：親近感47.9％→32.4％　感じない48.0％→63.4％</w:t>
      </w:r>
    </w:p>
    <w:p w14:paraId="04B708A2" w14:textId="77777777" w:rsidR="0041599F" w:rsidRPr="002A175B" w:rsidRDefault="0041599F" w:rsidP="0041599F">
      <w:pPr>
        <w:spacing w:line="320" w:lineRule="exact"/>
        <w:ind w:left="578" w:hanging="580"/>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**中国漁船衝突（2010年）：親近感38.5％→20.0％　感じない58.5％→77．8％</w:t>
      </w:r>
    </w:p>
    <w:p w14:paraId="7CD2D1B1" w14:textId="77777777" w:rsidR="0041599F" w:rsidRPr="002A175B" w:rsidRDefault="0041599F" w:rsidP="0041599F">
      <w:pPr>
        <w:spacing w:line="320" w:lineRule="exact"/>
        <w:ind w:left="695" w:hangingChars="300" w:hanging="695"/>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＊要注目点：天安門事件を別とすれば、日本側に問題があるのに、世論は「お上」に左右される。</w:t>
      </w:r>
    </w:p>
    <w:p w14:paraId="1846B449" w14:textId="77777777" w:rsidR="0041599F" w:rsidRDefault="0041599F" w:rsidP="0041599F">
      <w:pPr>
        <w:spacing w:line="320" w:lineRule="exact"/>
        <w:ind w:left="578" w:hanging="580"/>
        <w:jc w:val="left"/>
        <w:rPr>
          <w:rFonts w:ascii="ＭＳ Ｐ明朝" w:eastAsia="ＭＳ Ｐ明朝" w:hAnsi="ＭＳ Ｐ明朝"/>
          <w:sz w:val="24"/>
          <w:szCs w:val="24"/>
          <w:lang w:eastAsia="zh-CN"/>
        </w:rPr>
      </w:pPr>
      <w:r w:rsidRPr="002A175B">
        <w:rPr>
          <w:rFonts w:ascii="ＭＳ Ｐ明朝" w:eastAsia="ＭＳ Ｐ明朝" w:hAnsi="ＭＳ Ｐ明朝"/>
          <w:sz w:val="24"/>
          <w:szCs w:val="24"/>
          <w:lang w:eastAsia="zh-CN"/>
        </w:rPr>
        <w:t xml:space="preserve">　　　＊（日中比較）　出所：言論NPO＆中国国際出版集団「第15回日中共同世論調査結果」（2019</w:t>
      </w:r>
    </w:p>
    <w:p w14:paraId="3EC35EE6" w14:textId="6B7F25E4" w:rsidR="0041599F" w:rsidRPr="002A175B" w:rsidRDefault="0041599F" w:rsidP="0041599F">
      <w:pPr>
        <w:spacing w:line="320" w:lineRule="exact"/>
        <w:ind w:leftChars="100" w:left="202" w:firstLineChars="100" w:firstLine="232"/>
        <w:jc w:val="left"/>
        <w:rPr>
          <w:rFonts w:ascii="ＭＳ Ｐ明朝" w:eastAsia="ＭＳ Ｐ明朝" w:hAnsi="ＭＳ Ｐ明朝"/>
          <w:sz w:val="24"/>
          <w:szCs w:val="24"/>
          <w:lang w:eastAsia="zh-CN"/>
        </w:rPr>
      </w:pPr>
      <w:r>
        <w:rPr>
          <w:rFonts w:ascii="ＭＳ Ｐ明朝" w:eastAsia="ＭＳ Ｐ明朝" w:hAnsi="ＭＳ Ｐ明朝" w:hint="eastAsia"/>
          <w:sz w:val="24"/>
          <w:szCs w:val="24"/>
        </w:rPr>
        <w:t xml:space="preserve">　　</w:t>
      </w:r>
      <w:r w:rsidRPr="002A175B">
        <w:rPr>
          <w:rFonts w:ascii="ＭＳ Ｐ明朝" w:eastAsia="ＭＳ Ｐ明朝" w:hAnsi="ＭＳ Ｐ明朝"/>
          <w:sz w:val="24"/>
          <w:szCs w:val="24"/>
          <w:lang w:eastAsia="zh-CN"/>
        </w:rPr>
        <w:t>10月24日）</w:t>
      </w:r>
    </w:p>
    <w:p w14:paraId="385C3C11" w14:textId="681C7119" w:rsidR="00935693" w:rsidRDefault="008B0F77" w:rsidP="0079284C">
      <w:pPr>
        <w:jc w:val="left"/>
        <w:rPr>
          <w:rFonts w:ascii="ＭＳ Ｐ明朝" w:eastAsia="ＭＳ Ｐ明朝" w:hAnsi="ＭＳ Ｐ明朝"/>
        </w:rPr>
      </w:pPr>
      <w:r>
        <w:rPr>
          <w:noProof/>
        </w:rPr>
        <w:drawing>
          <wp:inline distT="0" distB="0" distL="0" distR="0" wp14:anchorId="48D0FA6B" wp14:editId="1423B071">
            <wp:extent cx="5400040" cy="4207510"/>
            <wp:effectExtent l="0" t="0" r="0" b="0"/>
            <wp:docPr id="2" name="図 2" descr="相手国に対す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相手国に対する.png"/>
                    <pic:cNvPicPr>
                      <a:picLocks noChangeAspect="1" noChangeArrowheads="1"/>
                    </pic:cNvPicPr>
                  </pic:nvPicPr>
                  <pic:blipFill>
                    <a:blip r:embed="rId7"/>
                    <a:stretch>
                      <a:fillRect/>
                    </a:stretch>
                  </pic:blipFill>
                  <pic:spPr bwMode="auto">
                    <a:xfrm>
                      <a:off x="0" y="0"/>
                      <a:ext cx="5400040" cy="4207510"/>
                    </a:xfrm>
                    <a:prstGeom prst="rect">
                      <a:avLst/>
                    </a:prstGeom>
                  </pic:spPr>
                </pic:pic>
              </a:graphicData>
            </a:graphic>
          </wp:inline>
        </w:drawing>
      </w:r>
    </w:p>
    <w:p w14:paraId="45791B76" w14:textId="77777777" w:rsidR="00935693" w:rsidRPr="002A175B" w:rsidRDefault="008B0F77" w:rsidP="0041599F">
      <w:pPr>
        <w:spacing w:line="300" w:lineRule="exact"/>
        <w:ind w:firstLine="580"/>
        <w:jc w:val="left"/>
        <w:rPr>
          <w:rFonts w:ascii="ＭＳ Ｐ明朝" w:eastAsia="ＭＳ Ｐ明朝" w:hAnsi="ＭＳ Ｐ明朝"/>
          <w:sz w:val="24"/>
        </w:rPr>
      </w:pPr>
      <w:r w:rsidRPr="002A175B">
        <w:rPr>
          <w:rFonts w:ascii="ＭＳ Ｐ明朝" w:eastAsia="ＭＳ Ｐ明朝" w:hAnsi="ＭＳ Ｐ明朝"/>
          <w:sz w:val="24"/>
        </w:rPr>
        <w:t>**長期的傾向</w:t>
      </w:r>
    </w:p>
    <w:p w14:paraId="521F5C0D" w14:textId="77777777" w:rsidR="00935693" w:rsidRPr="002A175B" w:rsidRDefault="008B0F77" w:rsidP="0041599F">
      <w:pPr>
        <w:spacing w:line="300" w:lineRule="exact"/>
        <w:ind w:firstLine="773"/>
        <w:jc w:val="left"/>
        <w:rPr>
          <w:rFonts w:ascii="ＭＳ Ｐ明朝" w:eastAsia="ＭＳ Ｐ明朝" w:hAnsi="ＭＳ Ｐ明朝"/>
          <w:sz w:val="24"/>
        </w:rPr>
      </w:pPr>
      <w:r w:rsidRPr="002A175B">
        <w:rPr>
          <w:rFonts w:ascii="ＭＳ Ｐ明朝" w:eastAsia="ＭＳ Ｐ明朝" w:hAnsi="ＭＳ Ｐ明朝"/>
          <w:sz w:val="24"/>
        </w:rPr>
        <w:t>***日中ともに互いに対する悪感情が好感情を上回る流れが続いている。</w:t>
      </w:r>
    </w:p>
    <w:p w14:paraId="4960DD29" w14:textId="77777777" w:rsidR="002A175B" w:rsidRDefault="008B0F77" w:rsidP="0041599F">
      <w:pPr>
        <w:spacing w:line="300" w:lineRule="exact"/>
        <w:ind w:left="1063" w:hanging="290"/>
        <w:jc w:val="left"/>
        <w:rPr>
          <w:rFonts w:ascii="ＭＳ Ｐ明朝" w:eastAsia="ＭＳ Ｐ明朝" w:hAnsi="ＭＳ Ｐ明朝"/>
          <w:sz w:val="24"/>
        </w:rPr>
      </w:pPr>
      <w:r w:rsidRPr="002A175B">
        <w:rPr>
          <w:rFonts w:ascii="ＭＳ Ｐ明朝" w:eastAsia="ＭＳ Ｐ明朝" w:hAnsi="ＭＳ Ｐ明朝"/>
          <w:sz w:val="24"/>
        </w:rPr>
        <w:t>***日本の対中好感情は低位固定、対中悪感情は高位固定の傾向があるのに対して、中国</w:t>
      </w:r>
    </w:p>
    <w:p w14:paraId="506D6DEB" w14:textId="77777777" w:rsidR="00C46EF2" w:rsidRDefault="008B0F77" w:rsidP="00C46EF2">
      <w:pPr>
        <w:spacing w:line="320" w:lineRule="exact"/>
        <w:ind w:left="1063" w:hanging="290"/>
        <w:jc w:val="left"/>
        <w:rPr>
          <w:rFonts w:ascii="ＭＳ Ｐ明朝" w:eastAsia="ＭＳ Ｐ明朝" w:hAnsi="ＭＳ Ｐ明朝"/>
          <w:sz w:val="24"/>
          <w:szCs w:val="24"/>
        </w:rPr>
      </w:pPr>
      <w:r w:rsidRPr="002A175B">
        <w:rPr>
          <w:rFonts w:ascii="ＭＳ Ｐ明朝" w:eastAsia="ＭＳ Ｐ明朝" w:hAnsi="ＭＳ Ｐ明朝"/>
          <w:sz w:val="24"/>
          <w:szCs w:val="24"/>
        </w:rPr>
        <w:lastRenderedPageBreak/>
        <w:t>の対日好感情は2013年に底打ちした後は一貫して上昇傾向、対日悪感情も2013年にピー</w:t>
      </w:r>
    </w:p>
    <w:p w14:paraId="181B44ED" w14:textId="7A455226" w:rsidR="00935693" w:rsidRPr="002A175B" w:rsidRDefault="008B0F77" w:rsidP="00C46EF2">
      <w:pPr>
        <w:spacing w:line="320" w:lineRule="exact"/>
        <w:ind w:left="1063" w:hanging="290"/>
        <w:jc w:val="left"/>
        <w:rPr>
          <w:rFonts w:ascii="ＭＳ Ｐ明朝" w:eastAsia="ＭＳ Ｐ明朝" w:hAnsi="ＭＳ Ｐ明朝"/>
          <w:sz w:val="24"/>
          <w:szCs w:val="24"/>
        </w:rPr>
      </w:pPr>
      <w:r w:rsidRPr="002A175B">
        <w:rPr>
          <w:rFonts w:ascii="ＭＳ Ｐ明朝" w:eastAsia="ＭＳ Ｐ明朝" w:hAnsi="ＭＳ Ｐ明朝"/>
          <w:sz w:val="24"/>
          <w:szCs w:val="24"/>
        </w:rPr>
        <w:t>クに達した後は一貫して低下傾向にある。</w:t>
      </w:r>
    </w:p>
    <w:p w14:paraId="693008A5" w14:textId="77777777" w:rsidR="00935693" w:rsidRPr="002A175B" w:rsidRDefault="008B0F77" w:rsidP="00C46EF2">
      <w:pPr>
        <w:spacing w:line="320" w:lineRule="exact"/>
        <w:ind w:left="1063" w:hanging="290"/>
        <w:jc w:val="left"/>
        <w:rPr>
          <w:rFonts w:ascii="ＭＳ Ｐ明朝" w:eastAsia="ＭＳ Ｐ明朝" w:hAnsi="ＭＳ Ｐ明朝"/>
          <w:sz w:val="24"/>
          <w:szCs w:val="24"/>
        </w:rPr>
      </w:pPr>
      <w:r w:rsidRPr="002A175B">
        <w:rPr>
          <w:rFonts w:ascii="ＭＳ Ｐ明朝" w:eastAsia="ＭＳ Ｐ明朝" w:hAnsi="ＭＳ Ｐ明朝"/>
          <w:sz w:val="24"/>
          <w:szCs w:val="24"/>
        </w:rPr>
        <w:t>***日本人の対中感情は固定的であるのに対して、中国人の対日感情は流動的である。</w:t>
      </w:r>
    </w:p>
    <w:p w14:paraId="72C885E5" w14:textId="77777777" w:rsidR="00935693" w:rsidRPr="002A175B" w:rsidRDefault="008B0F77" w:rsidP="00C46EF2">
      <w:pPr>
        <w:spacing w:line="320" w:lineRule="exact"/>
        <w:ind w:firstLine="580"/>
        <w:jc w:val="left"/>
        <w:rPr>
          <w:rFonts w:ascii="ＭＳ Ｐ明朝" w:eastAsia="ＭＳ Ｐ明朝" w:hAnsi="ＭＳ Ｐ明朝"/>
          <w:sz w:val="24"/>
          <w:szCs w:val="24"/>
          <w:lang w:eastAsia="zh-CN"/>
        </w:rPr>
      </w:pPr>
      <w:r w:rsidRPr="002A175B">
        <w:rPr>
          <w:rFonts w:ascii="ＭＳ Ｐ明朝" w:eastAsia="ＭＳ Ｐ明朝" w:hAnsi="ＭＳ Ｐ明朝"/>
          <w:sz w:val="24"/>
          <w:szCs w:val="24"/>
          <w:lang w:eastAsia="zh-CN"/>
        </w:rPr>
        <w:t>**小泉靖国参拝（2005年－2007年）</w:t>
      </w:r>
    </w:p>
    <w:p w14:paraId="11C587DF" w14:textId="77777777" w:rsidR="00935693" w:rsidRPr="002A175B" w:rsidRDefault="008B0F77" w:rsidP="00C46EF2">
      <w:pPr>
        <w:spacing w:line="320" w:lineRule="exact"/>
        <w:ind w:firstLine="773"/>
        <w:jc w:val="left"/>
        <w:rPr>
          <w:rFonts w:ascii="ＭＳ Ｐ明朝" w:eastAsia="ＭＳ Ｐ明朝" w:hAnsi="ＭＳ Ｐ明朝"/>
          <w:sz w:val="24"/>
          <w:szCs w:val="24"/>
        </w:rPr>
      </w:pPr>
      <w:r w:rsidRPr="002A175B">
        <w:rPr>
          <w:rFonts w:ascii="ＭＳ Ｐ明朝" w:eastAsia="ＭＳ Ｐ明朝" w:hAnsi="ＭＳ Ｐ明朝"/>
          <w:sz w:val="24"/>
          <w:szCs w:val="24"/>
        </w:rPr>
        <w:t>***日本：</w:t>
      </w:r>
      <w:r w:rsidRPr="002A175B">
        <w:rPr>
          <w:rFonts w:ascii="ＭＳ Ｐ明朝" w:eastAsia="ＭＳ Ｐ明朝" w:hAnsi="ＭＳ Ｐ明朝"/>
          <w:sz w:val="24"/>
          <w:szCs w:val="24"/>
          <w:u w:val="wave"/>
        </w:rPr>
        <w:t>悪感情の急上昇（37.9％→66．3％）</w:t>
      </w:r>
    </w:p>
    <w:p w14:paraId="61FA3C38" w14:textId="77777777" w:rsidR="00935693" w:rsidRPr="002A175B" w:rsidRDefault="008B0F77" w:rsidP="00C46EF2">
      <w:pPr>
        <w:spacing w:line="320" w:lineRule="exact"/>
        <w:ind w:firstLine="773"/>
        <w:jc w:val="left"/>
        <w:rPr>
          <w:rFonts w:ascii="ＭＳ Ｐ明朝" w:eastAsia="ＭＳ Ｐ明朝" w:hAnsi="ＭＳ Ｐ明朝"/>
          <w:sz w:val="24"/>
          <w:szCs w:val="24"/>
        </w:rPr>
      </w:pPr>
      <w:r w:rsidRPr="002A175B">
        <w:rPr>
          <w:rFonts w:ascii="ＭＳ Ｐ明朝" w:eastAsia="ＭＳ Ｐ明朝" w:hAnsi="ＭＳ Ｐ明朝"/>
          <w:sz w:val="24"/>
          <w:szCs w:val="24"/>
        </w:rPr>
        <w:t>***中国：</w:t>
      </w:r>
      <w:r w:rsidRPr="002A175B">
        <w:rPr>
          <w:rFonts w:ascii="ＭＳ Ｐ明朝" w:eastAsia="ＭＳ Ｐ明朝" w:hAnsi="ＭＳ Ｐ明朝"/>
          <w:sz w:val="24"/>
          <w:szCs w:val="24"/>
          <w:u w:val="wave"/>
        </w:rPr>
        <w:t>悪感情の急低下（（62．9％→36．5％）</w:t>
      </w:r>
    </w:p>
    <w:p w14:paraId="57E511C0" w14:textId="77777777" w:rsidR="00935693" w:rsidRPr="002A175B" w:rsidRDefault="008B0F77" w:rsidP="00C46EF2">
      <w:pPr>
        <w:spacing w:line="320" w:lineRule="exact"/>
        <w:jc w:val="left"/>
        <w:rPr>
          <w:rFonts w:ascii="ＭＳ Ｐ明朝" w:eastAsia="DengXian" w:hAnsi="ＭＳ Ｐ明朝"/>
          <w:sz w:val="24"/>
          <w:szCs w:val="24"/>
          <w:lang w:eastAsia="zh-CN"/>
        </w:rPr>
      </w:pPr>
      <w:r w:rsidRPr="002A175B">
        <w:rPr>
          <w:rFonts w:ascii="ＭＳ Ｐ明朝" w:eastAsia="ＭＳ Ｐ明朝" w:hAnsi="ＭＳ Ｐ明朝"/>
          <w:sz w:val="24"/>
          <w:szCs w:val="24"/>
        </w:rPr>
        <w:t xml:space="preserve">　　　　</w:t>
      </w:r>
      <w:r w:rsidRPr="002A175B">
        <w:rPr>
          <w:rFonts w:ascii="ＭＳ Ｐ明朝" w:eastAsia="ＭＳ Ｐ明朝" w:hAnsi="ＭＳ Ｐ明朝"/>
          <w:sz w:val="24"/>
          <w:szCs w:val="24"/>
          <w:lang w:eastAsia="zh-CN"/>
        </w:rPr>
        <w:t>**尖閣国有化（2012年</w:t>
      </w:r>
      <w:r w:rsidRPr="002A175B">
        <w:rPr>
          <w:rFonts w:ascii="ＭＳ Ｐ明朝" w:eastAsia="ＭＳ Ｐ明朝" w:hAnsi="ＭＳ Ｐ明朝"/>
          <w:sz w:val="24"/>
          <w:szCs w:val="24"/>
        </w:rPr>
        <w:t>－2013年</w:t>
      </w:r>
      <w:r w:rsidRPr="002A175B">
        <w:rPr>
          <w:rFonts w:ascii="ＭＳ Ｐ明朝" w:eastAsia="ＭＳ Ｐ明朝" w:hAnsi="ＭＳ Ｐ明朝"/>
          <w:sz w:val="24"/>
          <w:szCs w:val="24"/>
          <w:lang w:eastAsia="zh-CN"/>
        </w:rPr>
        <w:t>）</w:t>
      </w:r>
    </w:p>
    <w:p w14:paraId="09E6D1B0"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***日本：対中好感情の低下（15.6％→9.6％）と悪感情の上昇（84.3％→90．1％）</w:t>
      </w:r>
    </w:p>
    <w:p w14:paraId="770705BB"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***中国：</w:t>
      </w:r>
      <w:r w:rsidRPr="002A175B">
        <w:rPr>
          <w:rFonts w:ascii="ＭＳ Ｐ明朝" w:eastAsia="ＭＳ Ｐ明朝" w:hAnsi="ＭＳ Ｐ明朝"/>
          <w:sz w:val="24"/>
          <w:szCs w:val="24"/>
          <w:u w:val="wave"/>
        </w:rPr>
        <w:t>対日好感情の急降下（31.8％→5．2％）と悪感情の急上昇（64.5％→92．8％）</w:t>
      </w:r>
    </w:p>
    <w:p w14:paraId="6373CAFF" w14:textId="77777777" w:rsidR="00935693" w:rsidRPr="002A175B" w:rsidRDefault="00935693" w:rsidP="00C46EF2">
      <w:pPr>
        <w:spacing w:line="320" w:lineRule="exact"/>
        <w:jc w:val="left"/>
        <w:rPr>
          <w:rFonts w:ascii="ＭＳ Ｐ明朝" w:hAnsi="ＭＳ Ｐ明朝"/>
          <w:sz w:val="24"/>
          <w:szCs w:val="24"/>
        </w:rPr>
      </w:pPr>
    </w:p>
    <w:p w14:paraId="6C3F8069" w14:textId="77777777" w:rsidR="00935693" w:rsidRPr="002A175B" w:rsidRDefault="008B0F77" w:rsidP="00C46EF2">
      <w:pPr>
        <w:spacing w:line="320" w:lineRule="exact"/>
        <w:jc w:val="left"/>
        <w:rPr>
          <w:rFonts w:ascii="ＭＳ Ｐ明朝" w:eastAsia="ＭＳ Ｐ明朝" w:hAnsi="ＭＳ Ｐ明朝"/>
          <w:b/>
          <w:sz w:val="24"/>
          <w:szCs w:val="24"/>
        </w:rPr>
      </w:pPr>
      <w:r w:rsidRPr="002A175B">
        <w:rPr>
          <w:rFonts w:ascii="ＭＳ Ｐ明朝" w:eastAsia="ＭＳ Ｐ明朝" w:hAnsi="ＭＳ Ｐ明朝"/>
          <w:b/>
          <w:sz w:val="24"/>
          <w:szCs w:val="24"/>
        </w:rPr>
        <w:t>2．アメリカの対中・対日政策</w:t>
      </w:r>
    </w:p>
    <w:p w14:paraId="5B2E2BF0" w14:textId="77777777" w:rsidR="00935693" w:rsidRPr="002A175B" w:rsidRDefault="00935693" w:rsidP="00C46EF2">
      <w:pPr>
        <w:spacing w:line="320" w:lineRule="exact"/>
        <w:jc w:val="left"/>
        <w:rPr>
          <w:rFonts w:ascii="ＭＳ Ｐ明朝" w:eastAsia="ＭＳ Ｐ明朝" w:hAnsi="ＭＳ Ｐ明朝"/>
          <w:sz w:val="24"/>
          <w:szCs w:val="24"/>
        </w:rPr>
      </w:pPr>
    </w:p>
    <w:p w14:paraId="15587054" w14:textId="77777777" w:rsidR="00935693" w:rsidRPr="002A175B" w:rsidRDefault="008B0F77" w:rsidP="00C46EF2">
      <w:pPr>
        <w:spacing w:line="320" w:lineRule="exact"/>
        <w:jc w:val="left"/>
        <w:rPr>
          <w:rFonts w:ascii="ＭＳ Ｐ明朝" w:eastAsia="ＭＳ Ｐ明朝" w:hAnsi="ＭＳ Ｐ明朝"/>
          <w:b/>
          <w:sz w:val="24"/>
          <w:szCs w:val="24"/>
        </w:rPr>
      </w:pPr>
      <w:r w:rsidRPr="002A175B">
        <w:rPr>
          <w:rFonts w:ascii="ＭＳ Ｐ明朝" w:eastAsia="ＭＳ Ｐ明朝" w:hAnsi="ＭＳ Ｐ明朝"/>
          <w:b/>
          <w:sz w:val="24"/>
          <w:szCs w:val="24"/>
        </w:rPr>
        <w:t>○米ソ冷戦終結後の歴代政権と米中・日米・日中関係</w:t>
      </w:r>
    </w:p>
    <w:p w14:paraId="7CDA0DB2"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－ブッシュ（父）政権：「新世界秩序構想」→湾岸危機・戦争</w:t>
      </w:r>
    </w:p>
    <w:p w14:paraId="544C54EF"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＊米中：天安門事件後の対中制裁圧力→国連安保理における対米協力</w:t>
      </w:r>
    </w:p>
    <w:p w14:paraId="0F6324A0"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＊日米：「カネだけでなく、血も流せ」→「国際的軍事貢献」（→日米安保変質強化）</w:t>
      </w:r>
    </w:p>
    <w:p w14:paraId="6980D2C2" w14:textId="77777777" w:rsidR="00935693" w:rsidRPr="002A175B" w:rsidRDefault="008B0F77" w:rsidP="00C46EF2">
      <w:pPr>
        <w:spacing w:line="320" w:lineRule="exact"/>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＊日中：基本的に良好</w:t>
      </w:r>
    </w:p>
    <w:p w14:paraId="0E224501"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－クリントン政権：アジア太平洋重視戦略</w:t>
      </w:r>
    </w:p>
    <w:p w14:paraId="53BDF9C0" w14:textId="77777777" w:rsidR="00935693" w:rsidRPr="002A175B" w:rsidRDefault="008B0F77" w:rsidP="00C46EF2">
      <w:pPr>
        <w:spacing w:line="320" w:lineRule="exact"/>
        <w:ind w:firstLine="193"/>
        <w:jc w:val="left"/>
        <w:rPr>
          <w:rFonts w:ascii="ＭＳ Ｐ明朝" w:eastAsia="ＭＳ Ｐ明朝" w:hAnsi="ＭＳ Ｐ明朝"/>
          <w:sz w:val="24"/>
          <w:szCs w:val="24"/>
          <w:lang w:eastAsia="zh-CN"/>
        </w:rPr>
      </w:pPr>
      <w:r w:rsidRPr="002A175B">
        <w:rPr>
          <w:rFonts w:ascii="ＭＳ Ｐ明朝" w:eastAsia="ＭＳ Ｐ明朝" w:hAnsi="ＭＳ Ｐ明朝"/>
          <w:sz w:val="24"/>
          <w:szCs w:val="24"/>
        </w:rPr>
        <w:t xml:space="preserve">　</w:t>
      </w:r>
      <w:r w:rsidRPr="002A175B">
        <w:rPr>
          <w:rFonts w:ascii="ＭＳ Ｐ明朝" w:eastAsia="ＭＳ Ｐ明朝" w:hAnsi="ＭＳ Ｐ明朝"/>
          <w:sz w:val="24"/>
          <w:szCs w:val="24"/>
          <w:lang w:eastAsia="zh-CN"/>
        </w:rPr>
        <w:t>＊</w:t>
      </w:r>
      <w:r w:rsidRPr="002A175B">
        <w:rPr>
          <w:rFonts w:ascii="ＭＳ Ｐ明朝" w:eastAsia="ＭＳ Ｐ明朝" w:hAnsi="ＭＳ Ｐ明朝"/>
          <w:sz w:val="24"/>
          <w:szCs w:val="24"/>
        </w:rPr>
        <w:t>米中</w:t>
      </w:r>
      <w:r w:rsidRPr="002A175B">
        <w:rPr>
          <w:rFonts w:ascii="ＭＳ Ｐ明朝" w:eastAsia="ＭＳ Ｐ明朝" w:hAnsi="ＭＳ Ｐ明朝"/>
          <w:sz w:val="24"/>
          <w:szCs w:val="24"/>
          <w:lang w:eastAsia="zh-CN"/>
        </w:rPr>
        <w:t>：対中「関与」政策</w:t>
      </w:r>
    </w:p>
    <w:p w14:paraId="3A23120B"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＊日米：朝鮮半島核危機→ナイ・イニシアティヴによる日米新ガイドライン</w:t>
      </w:r>
    </w:p>
    <w:p w14:paraId="6E77FAEC"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＊日中：基本的に良好</w:t>
      </w:r>
    </w:p>
    <w:p w14:paraId="0BE22227"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－ブッシュ（子）政権：対テロ戦争</w:t>
      </w:r>
    </w:p>
    <w:p w14:paraId="7D44F3BA"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＊米中：対テロ戦争協力＋朝鮮核問題6者協議</w:t>
      </w:r>
    </w:p>
    <w:p w14:paraId="5947244C"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＊日米：対米全面協力（有事法制＋海外派兵）</w:t>
      </w:r>
    </w:p>
    <w:p w14:paraId="19487006"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＊日中：歴史問題の影響</w:t>
      </w:r>
    </w:p>
    <w:p w14:paraId="0AFE45B0"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－オバマ政権：アジア太平洋戦略継続</w:t>
      </w:r>
    </w:p>
    <w:p w14:paraId="57C42A8E" w14:textId="77777777" w:rsidR="00935693" w:rsidRPr="002A175B" w:rsidRDefault="008B0F77" w:rsidP="00C46EF2">
      <w:pPr>
        <w:spacing w:line="320" w:lineRule="exact"/>
        <w:ind w:firstLine="193"/>
        <w:jc w:val="left"/>
        <w:rPr>
          <w:rFonts w:ascii="ＭＳ Ｐ明朝" w:eastAsia="ＭＳ Ｐ明朝" w:hAnsi="ＭＳ Ｐ明朝"/>
          <w:sz w:val="24"/>
          <w:szCs w:val="24"/>
          <w:lang w:eastAsia="zh-CN"/>
        </w:rPr>
      </w:pPr>
      <w:r w:rsidRPr="002A175B">
        <w:rPr>
          <w:rFonts w:ascii="ＭＳ Ｐ明朝" w:eastAsia="ＭＳ Ｐ明朝" w:hAnsi="ＭＳ Ｐ明朝"/>
          <w:sz w:val="24"/>
          <w:szCs w:val="24"/>
          <w:lang w:eastAsia="zh-CN"/>
        </w:rPr>
        <w:t xml:space="preserve">　＊米中：「関与」＋警戒（←中国経済大国化）</w:t>
      </w:r>
    </w:p>
    <w:p w14:paraId="1BA17D94"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lang w:eastAsia="zh-CN"/>
        </w:rPr>
        <w:t xml:space="preserve">　</w:t>
      </w:r>
      <w:r w:rsidRPr="002A175B">
        <w:rPr>
          <w:rFonts w:ascii="ＭＳ Ｐ明朝" w:eastAsia="ＭＳ Ｐ明朝" w:hAnsi="ＭＳ Ｐ明朝"/>
          <w:sz w:val="24"/>
          <w:szCs w:val="24"/>
        </w:rPr>
        <w:t>＊日米：「漂流」（←日本の不安定な政局）</w:t>
      </w:r>
    </w:p>
    <w:p w14:paraId="1D5B5123"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＊日中：関係悪化（←尖閣問題）</w:t>
      </w:r>
    </w:p>
    <w:p w14:paraId="5344724C" w14:textId="77777777" w:rsidR="00935693" w:rsidRPr="002A175B"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－トランプ政権：一国主義</w:t>
      </w:r>
    </w:p>
    <w:p w14:paraId="03E1AB80"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2A175B">
        <w:rPr>
          <w:rFonts w:ascii="ＭＳ Ｐ明朝" w:eastAsia="ＭＳ Ｐ明朝" w:hAnsi="ＭＳ Ｐ明朝"/>
          <w:sz w:val="24"/>
          <w:szCs w:val="24"/>
        </w:rPr>
        <w:t xml:space="preserve">　</w:t>
      </w:r>
      <w:r w:rsidRPr="00C46EF2">
        <w:rPr>
          <w:rFonts w:ascii="ＭＳ Ｐ明朝" w:eastAsia="ＭＳ Ｐ明朝" w:hAnsi="ＭＳ Ｐ明朝"/>
          <w:sz w:val="24"/>
          <w:szCs w:val="24"/>
        </w:rPr>
        <w:t>＊米中：経済戦争</w:t>
      </w:r>
    </w:p>
    <w:p w14:paraId="037CF178"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＊日米：（安倍政権）「インド太平洋」戦略の対米売り込み（→トランプ政権の採用）</w:t>
      </w:r>
    </w:p>
    <w:p w14:paraId="6B484343"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＊日中：冷却（←安倍政権の対中強硬政策＋米中関係悪化）</w:t>
      </w:r>
    </w:p>
    <w:p w14:paraId="4E4943CC" w14:textId="77777777" w:rsidR="00935693" w:rsidRPr="00C46EF2" w:rsidRDefault="00935693" w:rsidP="00C46EF2">
      <w:pPr>
        <w:spacing w:line="320" w:lineRule="exact"/>
        <w:jc w:val="left"/>
        <w:rPr>
          <w:rFonts w:ascii="ＭＳ Ｐ明朝" w:eastAsia="ＭＳ Ｐ明朝" w:hAnsi="ＭＳ Ｐ明朝"/>
          <w:sz w:val="24"/>
          <w:szCs w:val="24"/>
        </w:rPr>
      </w:pPr>
    </w:p>
    <w:p w14:paraId="6BBAB6A8" w14:textId="77777777" w:rsidR="00935693" w:rsidRPr="00C46EF2" w:rsidRDefault="008B0F77" w:rsidP="00C46EF2">
      <w:pPr>
        <w:spacing w:line="320" w:lineRule="exact"/>
        <w:jc w:val="left"/>
        <w:rPr>
          <w:rFonts w:ascii="ＭＳ Ｐ明朝" w:eastAsia="ＭＳ Ｐ明朝" w:hAnsi="ＭＳ Ｐ明朝"/>
          <w:b/>
          <w:sz w:val="24"/>
          <w:szCs w:val="24"/>
        </w:rPr>
      </w:pPr>
      <w:r w:rsidRPr="00C46EF2">
        <w:rPr>
          <w:rFonts w:ascii="ＭＳ Ｐ明朝" w:eastAsia="ＭＳ Ｐ明朝" w:hAnsi="ＭＳ Ｐ明朝"/>
          <w:b/>
          <w:sz w:val="24"/>
          <w:szCs w:val="24"/>
        </w:rPr>
        <w:t>○バイデン政権と米中・日米・日中関係</w:t>
      </w:r>
    </w:p>
    <w:p w14:paraId="74FE4B28"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－変型「一国主義」（同盟友好国を巻き込んだ覇権再確立）戦略</w:t>
      </w:r>
    </w:p>
    <w:p w14:paraId="5A962EBF"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＊米中：「競争・協力・対抗」の中国全面対決戦略</w:t>
      </w:r>
    </w:p>
    <w:p w14:paraId="4E8C40E9"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＊日米：対中全面対決同盟</w:t>
      </w:r>
    </w:p>
    <w:p w14:paraId="75A2F738"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＊日中：最悪</w:t>
      </w:r>
    </w:p>
    <w:p w14:paraId="07F3119D" w14:textId="77777777" w:rsidR="00935693" w:rsidRPr="00C46EF2" w:rsidRDefault="008B0F77" w:rsidP="00C46EF2">
      <w:pPr>
        <w:spacing w:line="320" w:lineRule="exact"/>
        <w:ind w:firstLine="193"/>
        <w:jc w:val="left"/>
        <w:rPr>
          <w:rFonts w:ascii="ＭＳ Ｐ明朝" w:eastAsia="ＭＳ Ｐ明朝" w:hAnsi="ＭＳ Ｐ明朝"/>
          <w:sz w:val="24"/>
          <w:szCs w:val="24"/>
        </w:rPr>
      </w:pPr>
      <w:r w:rsidRPr="00C46EF2">
        <w:rPr>
          <w:rFonts w:ascii="ＭＳ Ｐ明朝" w:eastAsia="ＭＳ Ｐ明朝" w:hAnsi="ＭＳ Ｐ明朝"/>
          <w:sz w:val="24"/>
          <w:szCs w:val="24"/>
        </w:rPr>
        <w:t>－「ルールに基づく」国際秩序</w:t>
      </w:r>
    </w:p>
    <w:p w14:paraId="12F767AA" w14:textId="77777777" w:rsidR="00935693" w:rsidRPr="00C46EF2" w:rsidRDefault="008B0F77" w:rsidP="00C46EF2">
      <w:pPr>
        <w:spacing w:line="320" w:lineRule="exact"/>
        <w:ind w:firstLine="387"/>
        <w:jc w:val="left"/>
        <w:rPr>
          <w:rFonts w:ascii="ＭＳ Ｐ明朝" w:eastAsia="ＭＳ Ｐ明朝" w:hAnsi="ＭＳ Ｐ明朝"/>
          <w:sz w:val="24"/>
          <w:szCs w:val="24"/>
        </w:rPr>
      </w:pPr>
      <w:r w:rsidRPr="00C46EF2">
        <w:rPr>
          <w:rFonts w:ascii="ＭＳ Ｐ明朝" w:eastAsia="ＭＳ Ｐ明朝" w:hAnsi="ＭＳ Ｐ明朝"/>
          <w:sz w:val="24"/>
          <w:szCs w:val="24"/>
        </w:rPr>
        <w:t>＊国内法優位説</w:t>
      </w:r>
    </w:p>
    <w:p w14:paraId="38509E01"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**南シナ海：アメリカ的「海洋の自由」＞国連海洋法</w:t>
      </w:r>
    </w:p>
    <w:p w14:paraId="07CA5D84"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rPr>
        <w:t xml:space="preserve">　　　　</w:t>
      </w:r>
      <w:r w:rsidRPr="00C46EF2">
        <w:rPr>
          <w:rFonts w:ascii="ＭＳ Ｐ明朝" w:eastAsia="ＭＳ Ｐ明朝" w:hAnsi="ＭＳ Ｐ明朝"/>
          <w:sz w:val="24"/>
          <w:szCs w:val="24"/>
          <w:lang w:eastAsia="zh-CN"/>
        </w:rPr>
        <w:t>**台湾：台湾関係法＞米中3共同声明</w:t>
      </w:r>
    </w:p>
    <w:p w14:paraId="79723990"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lang w:eastAsia="zh-CN"/>
        </w:rPr>
        <w:t xml:space="preserve">　　　</w:t>
      </w:r>
      <w:r w:rsidRPr="00C46EF2">
        <w:rPr>
          <w:rFonts w:ascii="ＭＳ Ｐ明朝" w:eastAsia="ＭＳ Ｐ明朝" w:hAnsi="ＭＳ Ｐ明朝"/>
          <w:sz w:val="24"/>
          <w:szCs w:val="24"/>
        </w:rPr>
        <w:t>＊アメリカ覇権体制＞戦後国際秩序（国連憲章）</w:t>
      </w:r>
    </w:p>
    <w:p w14:paraId="2E173463"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rPr>
        <w:t xml:space="preserve">　　　　</w:t>
      </w:r>
      <w:r w:rsidRPr="00C46EF2">
        <w:rPr>
          <w:rFonts w:ascii="ＭＳ Ｐ明朝" w:eastAsia="ＭＳ Ｐ明朝" w:hAnsi="ＭＳ Ｐ明朝"/>
          <w:sz w:val="24"/>
          <w:szCs w:val="24"/>
          <w:lang w:eastAsia="zh-CN"/>
        </w:rPr>
        <w:t>×国家主権尊重</w:t>
      </w:r>
    </w:p>
    <w:p w14:paraId="4B41832B"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lang w:eastAsia="zh-CN"/>
        </w:rPr>
        <w:t xml:space="preserve">　　　　×内政不干渉</w:t>
      </w:r>
    </w:p>
    <w:p w14:paraId="2B51F438"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lang w:eastAsia="zh-CN"/>
        </w:rPr>
        <w:t xml:space="preserve">　　　　×武力不行使</w:t>
      </w:r>
    </w:p>
    <w:p w14:paraId="0212DBE5" w14:textId="77777777" w:rsidR="00935693" w:rsidRPr="00C46EF2" w:rsidRDefault="008B0F77" w:rsidP="00C46EF2">
      <w:pPr>
        <w:spacing w:line="320" w:lineRule="exact"/>
        <w:jc w:val="left"/>
        <w:rPr>
          <w:rFonts w:ascii="ＭＳ Ｐ明朝" w:eastAsia="DengXian" w:hAnsi="ＭＳ Ｐ明朝"/>
          <w:sz w:val="24"/>
          <w:szCs w:val="24"/>
          <w:lang w:eastAsia="zh-CN"/>
        </w:rPr>
      </w:pPr>
      <w:r w:rsidRPr="002A175B">
        <w:rPr>
          <w:rFonts w:ascii="ＭＳ Ｐ明朝" w:eastAsia="ＭＳ Ｐ明朝" w:hAnsi="ＭＳ Ｐ明朝"/>
          <w:sz w:val="24"/>
          <w:szCs w:val="24"/>
          <w:lang w:eastAsia="zh-CN"/>
        </w:rPr>
        <w:lastRenderedPageBreak/>
        <w:t xml:space="preserve">　</w:t>
      </w:r>
      <w:r w:rsidRPr="00C46EF2">
        <w:rPr>
          <w:rFonts w:ascii="ＭＳ Ｐ明朝" w:eastAsia="ＭＳ Ｐ明朝" w:hAnsi="ＭＳ Ｐ明朝"/>
          <w:sz w:val="24"/>
          <w:szCs w:val="24"/>
          <w:lang w:eastAsia="zh-CN"/>
        </w:rPr>
        <w:t>－台湾問題</w:t>
      </w:r>
    </w:p>
    <w:p w14:paraId="288A819C"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lang w:eastAsia="zh-CN"/>
        </w:rPr>
        <w:t xml:space="preserve">　　＊台湾政策：支離滅裂</w:t>
      </w:r>
    </w:p>
    <w:p w14:paraId="649B17F6"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lang w:eastAsia="zh-CN"/>
        </w:rPr>
        <w:t xml:space="preserve">　　　</w:t>
      </w:r>
      <w:r w:rsidRPr="00C46EF2">
        <w:rPr>
          <w:rFonts w:ascii="ＭＳ Ｐ明朝" w:eastAsia="ＭＳ Ｐ明朝" w:hAnsi="ＭＳ Ｐ明朝"/>
          <w:sz w:val="24"/>
          <w:szCs w:val="24"/>
        </w:rPr>
        <w:t>**蔡英文当局「テコ入れ」（台湾関係法）</w:t>
      </w:r>
    </w:p>
    <w:p w14:paraId="2CF3247D"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rPr>
        <w:t xml:space="preserve">　　　</w:t>
      </w:r>
      <w:r w:rsidRPr="00C46EF2">
        <w:rPr>
          <w:rFonts w:ascii="ＭＳ Ｐ明朝" w:eastAsia="ＭＳ Ｐ明朝" w:hAnsi="ＭＳ Ｐ明朝"/>
          <w:sz w:val="24"/>
          <w:szCs w:val="24"/>
          <w:lang w:eastAsia="zh-CN"/>
        </w:rPr>
        <w:t>**「不戦不和」（現状固定）</w:t>
      </w:r>
    </w:p>
    <w:p w14:paraId="06CBAD60" w14:textId="77777777" w:rsidR="00935693" w:rsidRPr="00C46EF2" w:rsidRDefault="008B0F77" w:rsidP="00C46EF2">
      <w:pPr>
        <w:spacing w:line="320" w:lineRule="exact"/>
        <w:jc w:val="left"/>
        <w:rPr>
          <w:rFonts w:ascii="ＭＳ Ｐ明朝" w:eastAsia="ＭＳ Ｐ明朝" w:hAnsi="ＭＳ Ｐ明朝"/>
          <w:sz w:val="24"/>
          <w:szCs w:val="24"/>
          <w:lang w:eastAsia="zh-CN"/>
        </w:rPr>
      </w:pPr>
      <w:r w:rsidRPr="00C46EF2">
        <w:rPr>
          <w:rFonts w:ascii="ＭＳ Ｐ明朝" w:eastAsia="ＭＳ Ｐ明朝" w:hAnsi="ＭＳ Ｐ明朝"/>
          <w:sz w:val="24"/>
          <w:szCs w:val="24"/>
          <w:lang w:eastAsia="zh-CN"/>
        </w:rPr>
        <w:t xml:space="preserve">　　　**台湾独立不容認（米中共同声明）</w:t>
      </w:r>
    </w:p>
    <w:p w14:paraId="4EC6E6CF"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lang w:eastAsia="zh-CN"/>
        </w:rPr>
        <w:t xml:space="preserve">　　　</w:t>
      </w:r>
      <w:r w:rsidRPr="00C46EF2">
        <w:rPr>
          <w:rFonts w:ascii="ＭＳ Ｐ明朝" w:eastAsia="ＭＳ Ｐ明朝" w:hAnsi="ＭＳ Ｐ明朝"/>
          <w:sz w:val="24"/>
          <w:szCs w:val="24"/>
        </w:rPr>
        <w:t>**米中軍事激突回避</w:t>
      </w:r>
    </w:p>
    <w:p w14:paraId="3F91701C"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＊根本問題：情勢判断の誤り</w:t>
      </w:r>
    </w:p>
    <w:p w14:paraId="4986C501"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**緊張激化の原因</w:t>
      </w:r>
    </w:p>
    <w:p w14:paraId="0C2853E8" w14:textId="77777777" w:rsidR="00ED2F59" w:rsidRDefault="008B0F77" w:rsidP="00C46EF2">
      <w:pPr>
        <w:spacing w:line="320" w:lineRule="exact"/>
        <w:ind w:firstLine="580"/>
        <w:jc w:val="left"/>
        <w:rPr>
          <w:rFonts w:ascii="ＭＳ Ｐ明朝" w:eastAsia="ＭＳ Ｐ明朝" w:hAnsi="ＭＳ Ｐ明朝"/>
          <w:sz w:val="24"/>
          <w:szCs w:val="24"/>
        </w:rPr>
      </w:pPr>
      <w:r w:rsidRPr="00C46EF2">
        <w:rPr>
          <w:rFonts w:ascii="ＭＳ Ｐ明朝" w:eastAsia="ＭＳ Ｐ明朝" w:hAnsi="ＭＳ Ｐ明朝"/>
          <w:sz w:val="24"/>
          <w:szCs w:val="24"/>
        </w:rPr>
        <w:t>***蔡英文の「独立」に向けた動き：蔡英文が独立を取り下げれば、中国は現状変更を求めな</w:t>
      </w:r>
    </w:p>
    <w:p w14:paraId="5240813E" w14:textId="35E0CD14" w:rsidR="00935693" w:rsidRPr="00C46EF2" w:rsidRDefault="008B0F77" w:rsidP="00ED2F59">
      <w:pPr>
        <w:spacing w:line="320" w:lineRule="exact"/>
        <w:ind w:firstLineChars="400" w:firstLine="926"/>
        <w:jc w:val="left"/>
        <w:rPr>
          <w:rFonts w:ascii="ＭＳ Ｐ明朝" w:eastAsia="ＭＳ Ｐ明朝" w:hAnsi="ＭＳ Ｐ明朝"/>
          <w:sz w:val="24"/>
          <w:szCs w:val="24"/>
        </w:rPr>
      </w:pPr>
      <w:r w:rsidRPr="00C46EF2">
        <w:rPr>
          <w:rFonts w:ascii="ＭＳ Ｐ明朝" w:eastAsia="ＭＳ Ｐ明朝" w:hAnsi="ＭＳ Ｐ明朝"/>
          <w:sz w:val="24"/>
          <w:szCs w:val="24"/>
        </w:rPr>
        <w:t>い。</w:t>
      </w:r>
    </w:p>
    <w:p w14:paraId="0FAB051D" w14:textId="77777777" w:rsidR="00935693" w:rsidRPr="00C46EF2" w:rsidRDefault="008B0F77" w:rsidP="00C46EF2">
      <w:pPr>
        <w:spacing w:line="320" w:lineRule="exact"/>
        <w:ind w:firstLine="580"/>
        <w:jc w:val="left"/>
        <w:rPr>
          <w:rFonts w:ascii="ＭＳ Ｐ明朝" w:eastAsia="ＭＳ Ｐ明朝" w:hAnsi="ＭＳ Ｐ明朝"/>
          <w:sz w:val="24"/>
          <w:szCs w:val="24"/>
        </w:rPr>
      </w:pPr>
      <w:r w:rsidRPr="00C46EF2">
        <w:rPr>
          <w:rFonts w:ascii="ＭＳ Ｐ明朝" w:eastAsia="ＭＳ Ｐ明朝" w:hAnsi="ＭＳ Ｐ明朝"/>
          <w:sz w:val="24"/>
          <w:szCs w:val="24"/>
        </w:rPr>
        <w:t>***バイデン政権：「中国が台湾の武力解放を狙っていること」</w:t>
      </w:r>
    </w:p>
    <w:p w14:paraId="2EEFD7FE"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**中国の軍事行動</w:t>
      </w:r>
    </w:p>
    <w:p w14:paraId="423DF66D" w14:textId="77777777" w:rsidR="00935693" w:rsidRPr="00C46EF2" w:rsidRDefault="008B0F77" w:rsidP="00C46EF2">
      <w:pPr>
        <w:spacing w:line="320" w:lineRule="exact"/>
        <w:ind w:firstLine="580"/>
        <w:jc w:val="left"/>
        <w:rPr>
          <w:rFonts w:ascii="ＭＳ Ｐ明朝" w:eastAsia="ＭＳ Ｐ明朝" w:hAnsi="ＭＳ Ｐ明朝"/>
          <w:sz w:val="24"/>
          <w:szCs w:val="24"/>
        </w:rPr>
      </w:pPr>
      <w:r w:rsidRPr="00C46EF2">
        <w:rPr>
          <w:rFonts w:ascii="ＭＳ Ｐ明朝" w:eastAsia="ＭＳ Ｐ明朝" w:hAnsi="ＭＳ Ｐ明朝"/>
          <w:sz w:val="24"/>
          <w:szCs w:val="24"/>
        </w:rPr>
        <w:t>***蔡英文牽制：蔡英文が言動を慎めば、中国は矛を収める。</w:t>
      </w:r>
    </w:p>
    <w:p w14:paraId="5E23948E" w14:textId="77777777" w:rsidR="00935693" w:rsidRPr="00C46EF2" w:rsidRDefault="008B0F77" w:rsidP="00C46EF2">
      <w:pPr>
        <w:spacing w:line="320" w:lineRule="exact"/>
        <w:ind w:firstLine="580"/>
        <w:jc w:val="left"/>
        <w:rPr>
          <w:rFonts w:ascii="ＭＳ Ｐ明朝" w:eastAsia="ＭＳ Ｐ明朝" w:hAnsi="ＭＳ Ｐ明朝"/>
          <w:sz w:val="24"/>
          <w:szCs w:val="24"/>
        </w:rPr>
      </w:pPr>
      <w:r w:rsidRPr="00C46EF2">
        <w:rPr>
          <w:rFonts w:ascii="ＭＳ Ｐ明朝" w:eastAsia="ＭＳ Ｐ明朝" w:hAnsi="ＭＳ Ｐ明朝"/>
          <w:sz w:val="24"/>
          <w:szCs w:val="24"/>
        </w:rPr>
        <w:t>***バイデン政権：「危険な現状変更の動き」</w:t>
      </w:r>
    </w:p>
    <w:p w14:paraId="1606E714"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－尖閣問題</w:t>
      </w:r>
    </w:p>
    <w:p w14:paraId="21DB956D"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＊従来政策の踏襲</w:t>
      </w:r>
    </w:p>
    <w:p w14:paraId="0000420E"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**尖閣領土的帰属先：態度不表明</w:t>
      </w:r>
    </w:p>
    <w:p w14:paraId="24F2C331"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**日米安保条約：尖閣適用</w:t>
      </w:r>
    </w:p>
    <w:p w14:paraId="1036F9CF"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＊米中対立</w:t>
      </w:r>
    </w:p>
    <w:p w14:paraId="281A34A5" w14:textId="77777777" w:rsidR="00935693" w:rsidRPr="00C46EF2" w:rsidRDefault="008B0F77" w:rsidP="00C46EF2">
      <w:pPr>
        <w:spacing w:line="320" w:lineRule="exact"/>
        <w:ind w:firstLine="387"/>
        <w:jc w:val="left"/>
        <w:rPr>
          <w:rFonts w:ascii="ＭＳ Ｐ明朝" w:eastAsia="ＭＳ Ｐ明朝" w:hAnsi="ＭＳ Ｐ明朝"/>
          <w:sz w:val="24"/>
          <w:szCs w:val="24"/>
        </w:rPr>
      </w:pPr>
      <w:r w:rsidRPr="00C46EF2">
        <w:rPr>
          <w:rFonts w:ascii="ＭＳ Ｐ明朝" w:eastAsia="ＭＳ Ｐ明朝" w:hAnsi="ＭＳ Ｐ明朝"/>
          <w:sz w:val="24"/>
          <w:szCs w:val="24"/>
        </w:rPr>
        <w:t>**尖閣：「カード」としての利用</w:t>
      </w:r>
    </w:p>
    <w:p w14:paraId="10626B7F" w14:textId="77777777" w:rsidR="00935693" w:rsidRPr="00C46EF2" w:rsidRDefault="008B0F77" w:rsidP="00C46EF2">
      <w:pPr>
        <w:spacing w:line="320" w:lineRule="exact"/>
        <w:ind w:firstLine="387"/>
        <w:jc w:val="left"/>
        <w:rPr>
          <w:rFonts w:ascii="ＭＳ Ｐ明朝" w:eastAsia="ＭＳ Ｐ明朝" w:hAnsi="ＭＳ Ｐ明朝"/>
          <w:sz w:val="24"/>
          <w:szCs w:val="24"/>
        </w:rPr>
      </w:pPr>
      <w:r w:rsidRPr="00C46EF2">
        <w:rPr>
          <w:rFonts w:ascii="ＭＳ Ｐ明朝" w:eastAsia="ＭＳ Ｐ明朝" w:hAnsi="ＭＳ Ｐ明朝"/>
          <w:sz w:val="24"/>
          <w:szCs w:val="24"/>
        </w:rPr>
        <w:t>**南西諸島：ミサイル配備（対中デタランス）</w:t>
      </w:r>
    </w:p>
    <w:p w14:paraId="2AC29A8A" w14:textId="77777777" w:rsidR="00935693" w:rsidRPr="00C46EF2" w:rsidRDefault="00935693" w:rsidP="00C46EF2">
      <w:pPr>
        <w:spacing w:line="320" w:lineRule="exact"/>
        <w:jc w:val="left"/>
        <w:rPr>
          <w:rFonts w:ascii="ＭＳ Ｐ明朝" w:eastAsia="ＭＳ Ｐ明朝" w:hAnsi="ＭＳ Ｐ明朝"/>
          <w:sz w:val="24"/>
          <w:szCs w:val="24"/>
        </w:rPr>
      </w:pPr>
    </w:p>
    <w:p w14:paraId="06AF6AD7" w14:textId="77777777" w:rsidR="00935693" w:rsidRPr="00C46EF2" w:rsidRDefault="008B0F77" w:rsidP="00C46EF2">
      <w:pPr>
        <w:spacing w:line="320" w:lineRule="exact"/>
        <w:jc w:val="left"/>
        <w:rPr>
          <w:rFonts w:ascii="ＭＳ Ｐ明朝" w:eastAsia="ＭＳ Ｐ明朝" w:hAnsi="ＭＳ Ｐ明朝"/>
          <w:b/>
          <w:sz w:val="24"/>
          <w:szCs w:val="24"/>
        </w:rPr>
      </w:pPr>
      <w:r w:rsidRPr="00C46EF2">
        <w:rPr>
          <w:rFonts w:ascii="ＭＳ Ｐ明朝" w:eastAsia="ＭＳ Ｐ明朝" w:hAnsi="ＭＳ Ｐ明朝"/>
          <w:b/>
          <w:sz w:val="24"/>
          <w:szCs w:val="24"/>
        </w:rPr>
        <w:t>3．習近平・中国の対米・対日政策</w:t>
      </w:r>
    </w:p>
    <w:p w14:paraId="7CDF9876" w14:textId="77777777" w:rsidR="00935693" w:rsidRPr="00C46EF2" w:rsidRDefault="008B0F77" w:rsidP="006B6CC2">
      <w:pPr>
        <w:spacing w:beforeLines="50" w:before="152" w:line="320" w:lineRule="exact"/>
        <w:jc w:val="left"/>
        <w:rPr>
          <w:rFonts w:ascii="ＭＳ Ｐ明朝" w:eastAsia="ＭＳ Ｐ明朝" w:hAnsi="ＭＳ Ｐ明朝"/>
          <w:b/>
          <w:sz w:val="24"/>
          <w:szCs w:val="24"/>
        </w:rPr>
      </w:pPr>
      <w:r w:rsidRPr="00C46EF2">
        <w:rPr>
          <w:rFonts w:ascii="ＭＳ Ｐ明朝" w:eastAsia="ＭＳ Ｐ明朝" w:hAnsi="ＭＳ Ｐ明朝"/>
          <w:b/>
          <w:sz w:val="24"/>
          <w:szCs w:val="24"/>
        </w:rPr>
        <w:t>○台湾問題</w:t>
      </w:r>
    </w:p>
    <w:p w14:paraId="28E8DC82"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－平和統一</w:t>
      </w:r>
    </w:p>
    <w:p w14:paraId="08602199"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＊「一国二制」：「中華民国」の看板と「青天白日」の旗さえ降ろせば、後はすべて現状のままでＯＫ</w:t>
      </w:r>
    </w:p>
    <w:p w14:paraId="6AF5B12A" w14:textId="7A3A9E88"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＊「九二共識」：「一つの中国」原則を認め合い、その内容については立ち入らないという口頭了解</w:t>
      </w:r>
    </w:p>
    <w:p w14:paraId="6E9A7624"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**中国：「中国は一つ、台湾はその一部」</w:t>
      </w:r>
    </w:p>
    <w:p w14:paraId="36B333D9"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**台湾（国民党）：「中国は一つ、大陸はその一部」</w:t>
      </w:r>
    </w:p>
    <w:p w14:paraId="13D8CD8C"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－武力行使</w:t>
      </w:r>
    </w:p>
    <w:p w14:paraId="7F5232CC"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＊台湾独立の動きは絶対に容認しない。</w:t>
      </w:r>
    </w:p>
    <w:p w14:paraId="0F73AC21"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＊武力行使の可能性不排除：「独立」派に対するデタランス（台湾住民に対するものではない）</w:t>
      </w:r>
    </w:p>
    <w:p w14:paraId="639F36BE"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＊対米軍事優位確保</w:t>
      </w:r>
    </w:p>
    <w:p w14:paraId="6E03FF2C"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**アメリカの世界的軍事覇権に挑戦する意図はない。</w:t>
      </w:r>
    </w:p>
    <w:p w14:paraId="2A612742" w14:textId="77777777" w:rsidR="00935693" w:rsidRPr="00C46EF2" w:rsidRDefault="008B0F77" w:rsidP="00C46EF2">
      <w:pPr>
        <w:spacing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**台湾海峡（局地）における対米軍事優位は譲らない。</w:t>
      </w:r>
    </w:p>
    <w:p w14:paraId="68874E83" w14:textId="77777777" w:rsidR="00935693" w:rsidRPr="00C46EF2" w:rsidRDefault="008B0F77" w:rsidP="00C46EF2">
      <w:pPr>
        <w:spacing w:line="320" w:lineRule="exact"/>
        <w:jc w:val="left"/>
        <w:rPr>
          <w:rFonts w:ascii="ＭＳ Ｐ明朝" w:eastAsia="ＭＳ Ｐ明朝" w:hAnsi="ＭＳ Ｐ明朝"/>
          <w:b/>
          <w:sz w:val="24"/>
          <w:szCs w:val="24"/>
        </w:rPr>
      </w:pPr>
      <w:r w:rsidRPr="00C46EF2">
        <w:rPr>
          <w:rFonts w:ascii="ＭＳ Ｐ明朝" w:eastAsia="ＭＳ Ｐ明朝" w:hAnsi="ＭＳ Ｐ明朝"/>
          <w:b/>
          <w:sz w:val="24"/>
          <w:szCs w:val="24"/>
        </w:rPr>
        <w:t>○習近平外交</w:t>
      </w:r>
    </w:p>
    <w:p w14:paraId="29DBF77E" w14:textId="77777777" w:rsidR="00935693" w:rsidRPr="00C46EF2" w:rsidRDefault="008B0F77" w:rsidP="006B6CC2">
      <w:pPr>
        <w:spacing w:beforeLines="50" w:before="152" w:line="320" w:lineRule="exact"/>
        <w:jc w:val="left"/>
        <w:rPr>
          <w:rFonts w:ascii="ＭＳ Ｐ明朝" w:eastAsia="ＭＳ Ｐ明朝" w:hAnsi="ＭＳ Ｐ明朝"/>
          <w:sz w:val="24"/>
          <w:szCs w:val="24"/>
        </w:rPr>
      </w:pPr>
      <w:r w:rsidRPr="00C46EF2">
        <w:rPr>
          <w:rFonts w:ascii="ＭＳ Ｐ明朝" w:eastAsia="ＭＳ Ｐ明朝" w:hAnsi="ＭＳ Ｐ明朝"/>
          <w:sz w:val="24"/>
          <w:szCs w:val="24"/>
        </w:rPr>
        <w:t>－国際情勢把握</w:t>
      </w:r>
    </w:p>
    <w:p w14:paraId="76B278EF" w14:textId="77777777" w:rsidR="00935693" w:rsidRPr="00C46EF2" w:rsidRDefault="008B0F77" w:rsidP="00C46EF2">
      <w:pPr>
        <w:spacing w:line="320" w:lineRule="exact"/>
        <w:ind w:left="387" w:hanging="387"/>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＊歴史観：現在の国際情勢を見るだけではなく、歴史望遠鏡を通して、歴史的法則を総括し、未来を展望し、歴史前進の大勢を把握すること。</w:t>
      </w:r>
    </w:p>
    <w:p w14:paraId="37D652B3" w14:textId="77777777" w:rsidR="00935693" w:rsidRPr="00C46EF2" w:rsidRDefault="008B0F77" w:rsidP="00C46EF2">
      <w:pPr>
        <w:spacing w:line="320" w:lineRule="exact"/>
        <w:ind w:left="387" w:hanging="387"/>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＊大局観：現象と些末を見るだけではなく、本質及び全局を把握し、主要矛盾と矛盾の主要面を把握し、多種多様で千変万化の国際現象の中で方向を迷い、本末転倒に陥ることを回避すること。</w:t>
      </w:r>
    </w:p>
    <w:p w14:paraId="342F69D4" w14:textId="77777777" w:rsidR="00935693" w:rsidRPr="00C46EF2" w:rsidRDefault="008B0F77" w:rsidP="00C46EF2">
      <w:pPr>
        <w:spacing w:line="320" w:lineRule="exact"/>
        <w:ind w:left="387" w:hanging="387"/>
        <w:jc w:val="left"/>
        <w:rPr>
          <w:rFonts w:ascii="ＭＳ Ｐ明朝" w:eastAsia="ＭＳ Ｐ明朝" w:hAnsi="ＭＳ Ｐ明朝"/>
          <w:sz w:val="24"/>
          <w:szCs w:val="24"/>
        </w:rPr>
      </w:pPr>
      <w:r w:rsidRPr="00C46EF2">
        <w:rPr>
          <w:rFonts w:ascii="ＭＳ Ｐ明朝" w:eastAsia="ＭＳ Ｐ明朝" w:hAnsi="ＭＳ Ｐ明朝"/>
          <w:sz w:val="24"/>
          <w:szCs w:val="24"/>
        </w:rPr>
        <w:t xml:space="preserve">　＊役割観：様々な国際現象を冷静に分析するだけではなく、自らをその中に置き、我が国と世界との関係において問題を眺め、世界のパラダイムの変化の中における我が国の地位と役割を明確にし、我が国の対外方針・政策を科学的に制定すること。→大国外交（後述）</w:t>
      </w:r>
    </w:p>
    <w:p w14:paraId="19FBCAD3" w14:textId="77777777" w:rsidR="00935693" w:rsidRPr="00C46EF2" w:rsidRDefault="008B0F77" w:rsidP="00C46EF2">
      <w:pPr>
        <w:spacing w:line="320" w:lineRule="exact"/>
        <w:ind w:left="387" w:hanging="387"/>
        <w:jc w:val="left"/>
        <w:rPr>
          <w:rFonts w:ascii="ＭＳ Ｐ明朝" w:eastAsia="ＭＳ Ｐ明朝" w:hAnsi="ＭＳ Ｐ明朝"/>
          <w:sz w:val="24"/>
          <w:szCs w:val="24"/>
        </w:rPr>
      </w:pPr>
      <w:r w:rsidRPr="00C46EF2">
        <w:rPr>
          <w:rFonts w:ascii="ＭＳ Ｐ明朝" w:eastAsia="ＭＳ Ｐ明朝" w:hAnsi="ＭＳ Ｐ明朝"/>
          <w:sz w:val="24"/>
          <w:szCs w:val="24"/>
        </w:rPr>
        <w:t>－対外工作の総合的企画：「4つのダブル必要」</w:t>
      </w:r>
    </w:p>
    <w:p w14:paraId="6BA0CE33" w14:textId="77777777" w:rsidR="00935693" w:rsidRPr="00127630" w:rsidRDefault="008B0F77" w:rsidP="00F35516">
      <w:pPr>
        <w:spacing w:line="320" w:lineRule="exact"/>
        <w:ind w:left="386" w:hanging="193"/>
        <w:jc w:val="left"/>
        <w:rPr>
          <w:rFonts w:ascii="ＭＳ Ｐ明朝" w:eastAsia="ＭＳ Ｐ明朝" w:hAnsi="ＭＳ Ｐ明朝"/>
          <w:sz w:val="24"/>
          <w:szCs w:val="24"/>
        </w:rPr>
      </w:pPr>
      <w:r w:rsidRPr="00C46EF2">
        <w:rPr>
          <w:rFonts w:ascii="ＭＳ Ｐ明朝" w:eastAsia="ＭＳ Ｐ明朝" w:hAnsi="ＭＳ Ｐ明朝"/>
          <w:sz w:val="24"/>
          <w:szCs w:val="24"/>
        </w:rPr>
        <w:t>＊世界多極化が規則的に進展している大勢を把握する必要があるとともに、大国関係が調整の度</w:t>
      </w:r>
      <w:r w:rsidRPr="00127630">
        <w:rPr>
          <w:rFonts w:ascii="ＭＳ Ｐ明朝" w:eastAsia="ＭＳ Ｐ明朝" w:hAnsi="ＭＳ Ｐ明朝"/>
          <w:sz w:val="24"/>
          <w:szCs w:val="24"/>
        </w:rPr>
        <w:lastRenderedPageBreak/>
        <w:t>合いを深めていることをも重視する必要がある。</w:t>
      </w:r>
    </w:p>
    <w:p w14:paraId="13137AA8" w14:textId="77777777" w:rsidR="00935693" w:rsidRPr="00127630" w:rsidRDefault="008B0F77" w:rsidP="00F35516">
      <w:pPr>
        <w:spacing w:line="30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t>＊経済のグローバル化が引き続き発展している大勢を把握する必要があるとともに、世界経済のパラダイムが変化を強めている動向をも重視する必要がある。</w:t>
      </w:r>
    </w:p>
    <w:p w14:paraId="6D5549E2" w14:textId="77777777" w:rsidR="00935693" w:rsidRPr="00127630" w:rsidRDefault="008B0F77" w:rsidP="00F35516">
      <w:pPr>
        <w:spacing w:line="30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t>＊国際環境が総体として安定している大勢を把握する必要があるとともに、国際安全環境が錯綜した複雑な挑戦に直面している局面をも重視する必要がある。</w:t>
      </w:r>
    </w:p>
    <w:p w14:paraId="7C004E8C" w14:textId="77777777" w:rsidR="00935693" w:rsidRPr="00127630" w:rsidRDefault="008B0F77" w:rsidP="00F35516">
      <w:pPr>
        <w:spacing w:line="30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t>＊様々な文明が交流参考し合う大勢を把握する必要があるとともに、異なる思想文化が互いに激しくぶつかり合う現実を重視する必要もある。</w:t>
      </w:r>
    </w:p>
    <w:p w14:paraId="32D23CFB"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－新型国際関係の提起：「合作共嬴」（ウィン・ウィン）</w:t>
      </w:r>
    </w:p>
    <w:p w14:paraId="467A4738" w14:textId="77777777" w:rsidR="00935693" w:rsidRPr="00127630" w:rsidRDefault="008B0F77" w:rsidP="00F35516">
      <w:pPr>
        <w:spacing w:line="300" w:lineRule="exact"/>
        <w:ind w:firstLine="193"/>
        <w:jc w:val="left"/>
        <w:rPr>
          <w:rFonts w:ascii="ＭＳ Ｐ明朝" w:eastAsia="ＭＳ Ｐ明朝" w:hAnsi="ＭＳ Ｐ明朝"/>
          <w:sz w:val="24"/>
          <w:szCs w:val="24"/>
        </w:rPr>
      </w:pPr>
      <w:r w:rsidRPr="00127630">
        <w:rPr>
          <w:rFonts w:ascii="ＭＳ Ｐ明朝" w:eastAsia="ＭＳ Ｐ明朝" w:hAnsi="ＭＳ Ｐ明朝"/>
          <w:sz w:val="24"/>
          <w:szCs w:val="24"/>
        </w:rPr>
        <w:t>＊21世紀国際環境に対する評価：ゼロ・サムのパワー・ポリティックス否定</w:t>
      </w:r>
    </w:p>
    <w:p w14:paraId="5C0B079C"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**相互依存</w:t>
      </w:r>
    </w:p>
    <w:p w14:paraId="2E2FC477"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**グローバルな課題</w:t>
      </w:r>
    </w:p>
    <w:p w14:paraId="7990C612"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＊平和的発展の道</w:t>
      </w:r>
    </w:p>
    <w:p w14:paraId="420B8D43"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**グローバル・パートナーシップの構築</w:t>
      </w:r>
    </w:p>
    <w:p w14:paraId="50370C65"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**公平・正義を理念とするグローバル・ガヴァナンス・システムの改革</w:t>
      </w:r>
    </w:p>
    <w:p w14:paraId="6AE35C59"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**人類運命共同体の構築</w:t>
      </w:r>
    </w:p>
    <w:p w14:paraId="2F5AC47C"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**「一帯一路」建設</w:t>
      </w:r>
    </w:p>
    <w:p w14:paraId="48309027"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－外交工作重点：「6つの分野」</w:t>
      </w:r>
    </w:p>
    <w:p w14:paraId="0A171079" w14:textId="77777777" w:rsidR="00935693" w:rsidRPr="00127630" w:rsidRDefault="008B0F77" w:rsidP="00F35516">
      <w:pPr>
        <w:spacing w:line="300" w:lineRule="exact"/>
        <w:ind w:left="387" w:hanging="387"/>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＊人類運命共同体の旗を高く掲げて、グローバル・ガヴァナンス・システムをより公正かつ合理的な方向に向けた発展を推進する。</w:t>
      </w:r>
    </w:p>
    <w:p w14:paraId="31DF9F71" w14:textId="77777777" w:rsidR="00935693" w:rsidRPr="00127630" w:rsidRDefault="008B0F77" w:rsidP="00F35516">
      <w:pPr>
        <w:spacing w:line="300" w:lineRule="exact"/>
        <w:ind w:firstLine="193"/>
        <w:jc w:val="left"/>
        <w:rPr>
          <w:rFonts w:ascii="ＭＳ Ｐ明朝" w:eastAsia="ＭＳ Ｐ明朝" w:hAnsi="ＭＳ Ｐ明朝"/>
          <w:sz w:val="24"/>
          <w:szCs w:val="24"/>
        </w:rPr>
      </w:pPr>
      <w:r w:rsidRPr="00127630">
        <w:rPr>
          <w:rFonts w:ascii="ＭＳ Ｐ明朝" w:eastAsia="ＭＳ Ｐ明朝" w:hAnsi="ＭＳ Ｐ明朝"/>
          <w:sz w:val="24"/>
          <w:szCs w:val="24"/>
        </w:rPr>
        <w:t>＊共商共建共享を堅持し、「一帯一路」の建設を推進して、対外開放を新しい高みに引き上げる。</w:t>
      </w:r>
    </w:p>
    <w:p w14:paraId="6AF46F57" w14:textId="77777777" w:rsidR="00935693" w:rsidRPr="00127630" w:rsidRDefault="008B0F77" w:rsidP="00F35516">
      <w:pPr>
        <w:spacing w:line="300" w:lineRule="exact"/>
        <w:ind w:firstLine="193"/>
        <w:jc w:val="left"/>
        <w:rPr>
          <w:rFonts w:ascii="ＭＳ Ｐ明朝" w:eastAsia="ＭＳ Ｐ明朝" w:hAnsi="ＭＳ Ｐ明朝"/>
          <w:sz w:val="24"/>
          <w:szCs w:val="24"/>
        </w:rPr>
      </w:pPr>
      <w:r w:rsidRPr="00127630">
        <w:rPr>
          <w:rFonts w:ascii="ＭＳ Ｐ明朝" w:eastAsia="ＭＳ Ｐ明朝" w:hAnsi="ＭＳ Ｐ明朝"/>
          <w:sz w:val="24"/>
          <w:szCs w:val="24"/>
        </w:rPr>
        <w:t>＊大国関係を謀りめぐらし、総体安定、均衡発展の大国関係という枠組みの構築を推進する。</w:t>
      </w:r>
    </w:p>
    <w:p w14:paraId="3E604CC6" w14:textId="77777777" w:rsidR="00935693" w:rsidRPr="00127630" w:rsidRDefault="008B0F77" w:rsidP="00F35516">
      <w:pPr>
        <w:spacing w:line="300" w:lineRule="exact"/>
        <w:ind w:firstLine="193"/>
        <w:jc w:val="left"/>
        <w:rPr>
          <w:rFonts w:ascii="ＭＳ Ｐ明朝" w:eastAsia="ＭＳ Ｐ明朝" w:hAnsi="ＭＳ Ｐ明朝"/>
          <w:sz w:val="24"/>
          <w:szCs w:val="24"/>
        </w:rPr>
      </w:pPr>
      <w:r w:rsidRPr="00127630">
        <w:rPr>
          <w:rFonts w:ascii="ＭＳ Ｐ明朝" w:eastAsia="ＭＳ Ｐ明朝" w:hAnsi="ＭＳ Ｐ明朝"/>
          <w:sz w:val="24"/>
          <w:szCs w:val="24"/>
        </w:rPr>
        <w:t>＊周辺外交工作をしっかり行い、より友好的、より有利な周辺環境を推進する。</w:t>
      </w:r>
    </w:p>
    <w:p w14:paraId="0F6E1EA0" w14:textId="77777777" w:rsidR="00935693" w:rsidRPr="00127630" w:rsidRDefault="008B0F77" w:rsidP="00F35516">
      <w:pPr>
        <w:spacing w:line="30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t>＊発展途上国との団結合作を深め、携手共進、共同発展の新局面の形成を推進する。発展途上国は我が国の国際関係における天然の同盟軍であり、正しい義利観を堅持して途上国の団結合作という大事業をしっかり行う必要がある。</w:t>
      </w:r>
    </w:p>
    <w:p w14:paraId="0E9999AC" w14:textId="77777777" w:rsidR="00935693" w:rsidRPr="00127630" w:rsidRDefault="008B0F77" w:rsidP="00F35516">
      <w:pPr>
        <w:spacing w:line="300" w:lineRule="exact"/>
        <w:ind w:firstLine="193"/>
        <w:jc w:val="left"/>
        <w:rPr>
          <w:rFonts w:ascii="ＭＳ Ｐ明朝" w:eastAsia="ＭＳ Ｐ明朝" w:hAnsi="ＭＳ Ｐ明朝"/>
          <w:sz w:val="24"/>
          <w:szCs w:val="24"/>
        </w:rPr>
      </w:pPr>
      <w:r w:rsidRPr="00127630">
        <w:rPr>
          <w:rFonts w:ascii="ＭＳ Ｐ明朝" w:eastAsia="ＭＳ Ｐ明朝" w:hAnsi="ＭＳ Ｐ明朝"/>
          <w:sz w:val="24"/>
          <w:szCs w:val="24"/>
        </w:rPr>
        <w:t>＊中国と世界との交流深化、互学互鍳を本格的に推進する。</w:t>
      </w:r>
    </w:p>
    <w:p w14:paraId="35A92225" w14:textId="77777777" w:rsidR="00935693" w:rsidRPr="00127630" w:rsidRDefault="008B0F77" w:rsidP="00F35516">
      <w:pPr>
        <w:spacing w:line="300" w:lineRule="exact"/>
        <w:jc w:val="left"/>
        <w:rPr>
          <w:rFonts w:ascii="ＭＳ Ｐ明朝" w:eastAsia="ＭＳ Ｐ明朝" w:hAnsi="ＭＳ Ｐ明朝"/>
          <w:sz w:val="24"/>
          <w:szCs w:val="24"/>
        </w:rPr>
      </w:pPr>
      <w:r w:rsidRPr="00127630">
        <w:rPr>
          <w:rFonts w:ascii="ＭＳ Ｐ明朝" w:eastAsia="ＭＳ Ｐ明朝" w:hAnsi="ＭＳ Ｐ明朝"/>
          <w:sz w:val="24"/>
          <w:szCs w:val="24"/>
        </w:rPr>
        <w:t>－周辺外交</w:t>
      </w:r>
    </w:p>
    <w:p w14:paraId="348FA3EF" w14:textId="77777777" w:rsidR="00935693" w:rsidRPr="00127630" w:rsidRDefault="008B0F77" w:rsidP="00F35516">
      <w:pPr>
        <w:spacing w:line="300" w:lineRule="exact"/>
        <w:ind w:left="582" w:hanging="582"/>
        <w:jc w:val="left"/>
        <w:rPr>
          <w:rFonts w:ascii="ＭＳ Ｐ明朝" w:eastAsia="ＭＳ Ｐ明朝" w:hAnsi="ＭＳ Ｐ明朝"/>
          <w:sz w:val="24"/>
          <w:szCs w:val="24"/>
        </w:rPr>
      </w:pPr>
      <w:r w:rsidRPr="00127630">
        <w:rPr>
          <w:rFonts w:ascii="ＭＳ Ｐ明朝" w:eastAsia="ＭＳ Ｐ明朝" w:hAnsi="ＭＳ Ｐ明朝"/>
          <w:b/>
          <w:sz w:val="24"/>
          <w:szCs w:val="24"/>
        </w:rPr>
        <w:t xml:space="preserve">　</w:t>
      </w:r>
      <w:r w:rsidRPr="00127630">
        <w:rPr>
          <w:rFonts w:ascii="ＭＳ Ｐ明朝" w:eastAsia="ＭＳ Ｐ明朝" w:hAnsi="ＭＳ Ｐ明朝"/>
          <w:sz w:val="24"/>
          <w:szCs w:val="24"/>
        </w:rPr>
        <w:t>＊</w:t>
      </w:r>
      <w:r w:rsidRPr="00127630">
        <w:rPr>
          <w:rFonts w:ascii="ＭＳ Ｐ明朝" w:eastAsia="ＭＳ Ｐ明朝" w:hAnsi="ＭＳ Ｐ明朝"/>
          <w:sz w:val="24"/>
          <w:szCs w:val="24"/>
          <w:u w:val="single"/>
        </w:rPr>
        <w:t>基本方針</w:t>
      </w:r>
      <w:r w:rsidRPr="00127630">
        <w:rPr>
          <w:rFonts w:ascii="ＭＳ Ｐ明朝" w:eastAsia="ＭＳ Ｐ明朝" w:hAnsi="ＭＳ Ｐ明朝"/>
          <w:sz w:val="24"/>
          <w:szCs w:val="24"/>
        </w:rPr>
        <w:t>：与隣為善と以隣為伴を堅持し、善隣、安隣、富隣を堅持し、親・誠・恵・容の理念を突出体現すること。周辺国家と善隣友好関係を発展させることは中国周辺外交の一貫した方針である。</w:t>
      </w:r>
    </w:p>
    <w:p w14:paraId="0590CE09" w14:textId="77777777" w:rsidR="00935693" w:rsidRPr="00127630" w:rsidRDefault="008B0F77" w:rsidP="00F35516">
      <w:pPr>
        <w:spacing w:line="300" w:lineRule="exact"/>
        <w:ind w:left="580" w:hanging="580"/>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善隣友好・守望相助を堅持し、平等・感情を重視し、人心を得て人心を温めることを心がけ、周辺国家が中国に対して友善・親近・賛同・支持を増すようにすることで、親和力・感化力・影響力を増大すること。</w:t>
      </w:r>
    </w:p>
    <w:p w14:paraId="1F3CEA51" w14:textId="77777777" w:rsidR="00935693" w:rsidRPr="00127630" w:rsidRDefault="008B0F77" w:rsidP="00F35516">
      <w:pPr>
        <w:spacing w:line="300" w:lineRule="exact"/>
        <w:ind w:left="387" w:hanging="387"/>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**周辺国家に誠心誠意で対応することによってより多くの友人とパートナーを獲得すること。</w:t>
      </w:r>
    </w:p>
    <w:p w14:paraId="7EF5DDFE" w14:textId="77777777" w:rsidR="00935693" w:rsidRPr="00127630" w:rsidRDefault="008B0F77" w:rsidP="00F35516">
      <w:pPr>
        <w:spacing w:line="300" w:lineRule="exact"/>
        <w:ind w:left="580" w:hanging="580"/>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互恵互利の原則に基づいて周辺国家と合作を展開し、より緊密な共同利益のネットワークを組織し、双方の利益融合をより高いレベルに引き上げ、周辺国家が中国の発展から利益を得るようにすることにより、中国も周辺国家と共同発展する中から利益と助力を獲得すること。</w:t>
      </w:r>
    </w:p>
    <w:p w14:paraId="39525ECC" w14:textId="77777777" w:rsidR="00935693" w:rsidRPr="00127630" w:rsidRDefault="008B0F77" w:rsidP="00F35516">
      <w:pPr>
        <w:spacing w:line="300" w:lineRule="exact"/>
        <w:ind w:left="580" w:hanging="580"/>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**包容の思想を唱導し、アジア太平洋は皆が共同発展することを受け入れるだけの大きさがあることを強調することにより、より開放的な胸襟とより積極的な態度で地域の合作を促進すること。</w:t>
      </w:r>
    </w:p>
    <w:p w14:paraId="280B85F6" w14:textId="77777777" w:rsidR="00935693" w:rsidRPr="00127630" w:rsidRDefault="008B0F77" w:rsidP="00F35516">
      <w:pPr>
        <w:spacing w:line="300" w:lineRule="exact"/>
        <w:ind w:left="580" w:hanging="580"/>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**以上の理念について我々自身が率先垂範し、地域の国々が遵守し、堅持する共同理念・行動準則にすること。</w:t>
      </w:r>
    </w:p>
    <w:p w14:paraId="5D1EFDA4" w14:textId="77777777" w:rsidR="00935693" w:rsidRPr="00127630" w:rsidRDefault="008B0F77" w:rsidP="00F35516">
      <w:pPr>
        <w:spacing w:line="32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t>＊</w:t>
      </w:r>
      <w:r w:rsidRPr="00127630">
        <w:rPr>
          <w:rFonts w:ascii="ＭＳ Ｐ明朝" w:eastAsia="ＭＳ Ｐ明朝" w:hAnsi="ＭＳ Ｐ明朝"/>
          <w:sz w:val="24"/>
          <w:szCs w:val="24"/>
          <w:u w:val="single"/>
        </w:rPr>
        <w:t>工作重点</w:t>
      </w:r>
      <w:r w:rsidRPr="00127630">
        <w:rPr>
          <w:rFonts w:ascii="ＭＳ Ｐ明朝" w:eastAsia="ＭＳ Ｐ明朝" w:hAnsi="ＭＳ Ｐ明朝"/>
          <w:sz w:val="24"/>
          <w:szCs w:val="24"/>
        </w:rPr>
        <w:t>：新情勢下で周辺外交工作を行うに当たっては、戦略的に問題を分析、処理し、全局統御・企画統括・実施操作の能力を高め、周辺外交を全面的に推進する必要があり、周辺の平和安定の大局を維持することに力を入れる必要がある。平和的発展の道を歩むことは、時代の発展の潮流及び我が国の根本的利益に基づいて我が党が行った戦略的選択であり、周辺の平和と安定を擁護することは周辺外交における重要目標である。</w:t>
      </w:r>
    </w:p>
    <w:p w14:paraId="08F55D2A" w14:textId="77777777" w:rsidR="00935693" w:rsidRPr="00127630" w:rsidRDefault="008B0F77" w:rsidP="00F35516">
      <w:pPr>
        <w:spacing w:line="320" w:lineRule="exact"/>
        <w:ind w:left="580" w:hanging="387"/>
        <w:jc w:val="left"/>
        <w:rPr>
          <w:rFonts w:ascii="ＭＳ Ｐ明朝" w:eastAsia="ＭＳ Ｐ明朝" w:hAnsi="ＭＳ Ｐ明朝"/>
          <w:sz w:val="24"/>
          <w:szCs w:val="24"/>
        </w:rPr>
      </w:pPr>
      <w:r w:rsidRPr="00127630">
        <w:rPr>
          <w:rFonts w:ascii="ＭＳ Ｐ明朝" w:eastAsia="ＭＳ Ｐ明朝" w:hAnsi="ＭＳ Ｐ明朝"/>
          <w:sz w:val="24"/>
          <w:szCs w:val="24"/>
        </w:rPr>
        <w:t xml:space="preserve">  **互利共嬴のパラダイムを深化させることに力を入れること。経済、貿易、科学技術、金融等の分野の資源を統括し、比較優位を利用し、周辺国家との互利合作を深める戦略的交叉点を見極め、地域経済合作に積極的に参与する。</w:t>
      </w:r>
    </w:p>
    <w:p w14:paraId="4803CCE7" w14:textId="77777777" w:rsidR="00935693" w:rsidRPr="004F3D3D" w:rsidRDefault="008B0F77" w:rsidP="004F3D3D">
      <w:pPr>
        <w:spacing w:line="320" w:lineRule="exact"/>
        <w:ind w:left="386" w:hanging="193"/>
        <w:jc w:val="left"/>
        <w:rPr>
          <w:rFonts w:ascii="ＭＳ Ｐ明朝" w:eastAsia="ＭＳ Ｐ明朝" w:hAnsi="ＭＳ Ｐ明朝"/>
          <w:sz w:val="24"/>
          <w:szCs w:val="24"/>
        </w:rPr>
      </w:pPr>
      <w:r w:rsidRPr="00127630">
        <w:rPr>
          <w:rFonts w:ascii="ＭＳ Ｐ明朝" w:eastAsia="ＭＳ Ｐ明朝" w:hAnsi="ＭＳ Ｐ明朝"/>
          <w:sz w:val="24"/>
          <w:szCs w:val="24"/>
        </w:rPr>
        <w:lastRenderedPageBreak/>
        <w:t xml:space="preserve">    </w:t>
      </w:r>
      <w:r w:rsidRPr="004F3D3D">
        <w:rPr>
          <w:rFonts w:ascii="ＭＳ Ｐ明朝" w:eastAsia="ＭＳ Ｐ明朝" w:hAnsi="ＭＳ Ｐ明朝"/>
          <w:sz w:val="24"/>
          <w:szCs w:val="24"/>
        </w:rPr>
        <w:t>***関係国と共同で努力し、インフラの互聯互通を速め、一帯一路を建設する。</w:t>
      </w:r>
    </w:p>
    <w:p w14:paraId="54D8A00B" w14:textId="77777777" w:rsidR="00935693" w:rsidRPr="004F3D3D" w:rsidRDefault="008B0F77" w:rsidP="004F3D3D">
      <w:pPr>
        <w:spacing w:line="320" w:lineRule="exact"/>
        <w:ind w:left="869" w:hanging="676"/>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***周辺を基礎として自由貿易区戦略の実施を速め、貿易・投資の合作空間を拡大し、地域経済一体化の新パラダイムを構築する。</w:t>
      </w:r>
    </w:p>
    <w:p w14:paraId="1580B5F1" w14:textId="77777777" w:rsidR="00935693" w:rsidRPr="004F3D3D" w:rsidRDefault="008B0F77" w:rsidP="004F3D3D">
      <w:pPr>
        <w:spacing w:line="320" w:lineRule="exact"/>
        <w:ind w:left="386" w:hanging="19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***国境沿いの地域の開放を速め、国境沿い省・自治区と周辺諸国との互利合作を深める。</w:t>
      </w:r>
    </w:p>
    <w:p w14:paraId="05D0A044" w14:textId="77777777" w:rsidR="00935693" w:rsidRPr="004F3D3D" w:rsidRDefault="008B0F77" w:rsidP="004F3D3D">
      <w:pPr>
        <w:spacing w:line="320" w:lineRule="exact"/>
        <w:ind w:left="580"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地域の安全合作の推進に力を入れること。我が国と周辺諸国は隣接しており、安全合作は共通の必要である。互信・互利・平等・協力の新安全観を堅持し、全面安全・共同安全・合作安全の理念を唱導し、周辺諸国との安全合作を推進し、地域の安全合作に主動的に参与し、関連する合作メカニズムを深化させ、戦略的相互信頼を増進する。</w:t>
      </w:r>
    </w:p>
    <w:p w14:paraId="2FA10FA5" w14:textId="77777777" w:rsidR="00935693" w:rsidRPr="004F3D3D" w:rsidRDefault="008B0F77" w:rsidP="004F3D3D">
      <w:pPr>
        <w:spacing w:line="320" w:lineRule="exact"/>
        <w:ind w:left="580"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**周辺国に対する宣伝工作・公共外交・民間外交・人文交流を強めることに力を入れ、我が国と周辺国との関係の発展のための社会的民意的基礎を強固にすること。関係が親しいか否かのカギは民心にある。</w:t>
      </w:r>
    </w:p>
    <w:p w14:paraId="50E1F698" w14:textId="77777777" w:rsidR="00935693" w:rsidRPr="004F3D3D" w:rsidRDefault="008B0F77" w:rsidP="004F3D3D">
      <w:pPr>
        <w:spacing w:line="320" w:lineRule="exact"/>
        <w:ind w:left="869" w:hanging="676"/>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***全方位で人文交流を推進し、旅遊・科学教育・地方合作等の友好交流を深く繰り広げ、朋友と広く交わり、善縁を広く結ぶ。</w:t>
      </w:r>
    </w:p>
    <w:p w14:paraId="07BE1444" w14:textId="77777777" w:rsidR="00935693" w:rsidRPr="004F3D3D" w:rsidRDefault="008B0F77" w:rsidP="004F3D3D">
      <w:pPr>
        <w:spacing w:line="320" w:lineRule="exact"/>
        <w:ind w:left="869" w:hanging="676"/>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対外的に我が国の内外方針政策を紹介し、中国の物語を語り、中国の声を伝え、チャイナ・ドリームと周辺各国の人民の豊かな生活を送る願望、地域の発展の未来とを連結することにより、運命共同体意識が周辺国に根を下ろすように努める。</w:t>
      </w:r>
    </w:p>
    <w:p w14:paraId="221C2F86" w14:textId="77777777" w:rsidR="00935693" w:rsidRPr="004F3D3D" w:rsidRDefault="00935693" w:rsidP="004F3D3D">
      <w:pPr>
        <w:spacing w:line="320" w:lineRule="exact"/>
        <w:jc w:val="left"/>
        <w:rPr>
          <w:rFonts w:ascii="ＭＳ Ｐ明朝" w:eastAsia="ＭＳ Ｐ明朝" w:hAnsi="ＭＳ Ｐ明朝"/>
          <w:b/>
          <w:sz w:val="24"/>
          <w:szCs w:val="24"/>
        </w:rPr>
      </w:pPr>
    </w:p>
    <w:p w14:paraId="2E57F1B6" w14:textId="77777777" w:rsidR="00935693" w:rsidRPr="004F3D3D" w:rsidRDefault="008B0F77" w:rsidP="004F3D3D">
      <w:pPr>
        <w:spacing w:line="320" w:lineRule="exact"/>
        <w:jc w:val="left"/>
        <w:rPr>
          <w:rFonts w:ascii="ＭＳ Ｐ明朝" w:eastAsia="ＭＳ Ｐ明朝" w:hAnsi="ＭＳ Ｐ明朝"/>
          <w:b/>
          <w:sz w:val="24"/>
          <w:szCs w:val="24"/>
        </w:rPr>
      </w:pPr>
      <w:r w:rsidRPr="004F3D3D">
        <w:rPr>
          <w:rFonts w:ascii="ＭＳ Ｐ明朝" w:eastAsia="ＭＳ Ｐ明朝" w:hAnsi="ＭＳ Ｐ明朝"/>
          <w:b/>
          <w:sz w:val="24"/>
          <w:szCs w:val="24"/>
        </w:rPr>
        <w:t>4．米中関係及び日中関係に対する見方を正す</w:t>
      </w:r>
    </w:p>
    <w:p w14:paraId="7EE09846" w14:textId="77777777" w:rsidR="00935693" w:rsidRPr="004F3D3D" w:rsidRDefault="00935693" w:rsidP="004F3D3D">
      <w:pPr>
        <w:spacing w:line="320" w:lineRule="exact"/>
        <w:jc w:val="left"/>
        <w:rPr>
          <w:rFonts w:ascii="ＭＳ Ｐ明朝" w:eastAsia="ＭＳ Ｐ明朝" w:hAnsi="ＭＳ Ｐ明朝"/>
          <w:b/>
          <w:sz w:val="24"/>
          <w:szCs w:val="24"/>
        </w:rPr>
      </w:pPr>
    </w:p>
    <w:p w14:paraId="093EA860" w14:textId="77777777" w:rsidR="00935693" w:rsidRPr="004F3D3D" w:rsidRDefault="008B0F77" w:rsidP="004F3D3D">
      <w:pPr>
        <w:spacing w:line="320" w:lineRule="exact"/>
        <w:jc w:val="left"/>
        <w:rPr>
          <w:rFonts w:ascii="ＭＳ Ｐ明朝" w:eastAsia="ＭＳ Ｐ明朝" w:hAnsi="ＭＳ Ｐ明朝"/>
          <w:b/>
          <w:sz w:val="24"/>
          <w:szCs w:val="24"/>
        </w:rPr>
      </w:pPr>
      <w:r w:rsidRPr="004F3D3D">
        <w:rPr>
          <w:rFonts w:ascii="ＭＳ Ｐ明朝" w:eastAsia="ＭＳ Ｐ明朝" w:hAnsi="ＭＳ Ｐ明朝"/>
          <w:b/>
          <w:sz w:val="24"/>
          <w:szCs w:val="24"/>
        </w:rPr>
        <w:t>○米中関係</w:t>
      </w:r>
    </w:p>
    <w:p w14:paraId="43CE1090"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－原則：「3つの米中共同声明」</w:t>
      </w:r>
    </w:p>
    <w:p w14:paraId="535E4C2A"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＊台湾問題</w:t>
      </w:r>
    </w:p>
    <w:p w14:paraId="639CB7A7"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**アメリカ（バイデン政権）は共同声明のコミットを守るべきである。</w:t>
      </w:r>
    </w:p>
    <w:p w14:paraId="0E3E7E0D"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**「台湾関係法」は共同声明に違反している。</w:t>
      </w:r>
    </w:p>
    <w:p w14:paraId="0E768048"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＊覇権反対</w:t>
      </w:r>
    </w:p>
    <w:p w14:paraId="73240F89"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**アメリカ（バイデン政権）の変型「一国主義」は覇権反対の約束に悖る。</w:t>
      </w:r>
    </w:p>
    <w:p w14:paraId="4975029D"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**アメリカの批判（東シナ海、南シナ海等）は根拠のない言いがかり。</w:t>
      </w:r>
    </w:p>
    <w:p w14:paraId="28F22704"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－「合作共嬴」に基づく新型大国関係構築</w:t>
      </w:r>
    </w:p>
    <w:p w14:paraId="6CCF8018"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＊アメリカの世界覇権に挑戦する意図なし←「2つの100年」実現が最大目標</w:t>
      </w:r>
    </w:p>
    <w:p w14:paraId="6F720909"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＊アジア太平洋は米中が平和的に共存する十分なスペースがある。</w:t>
      </w:r>
    </w:p>
    <w:p w14:paraId="04D182E7"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＊イデオロギー・体制の違いは米中が衝突する理由にはならない。</w:t>
      </w:r>
    </w:p>
    <w:p w14:paraId="7497894B"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＊米中関係は国際関係の全局に影響を及ぼす。</w:t>
      </w:r>
    </w:p>
    <w:p w14:paraId="747AF6FB"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－国際秩序のあり方</w:t>
      </w:r>
    </w:p>
    <w:p w14:paraId="2C61FB63"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＊基本・原則：国連憲章（国際法）に基づく国際秩序</w:t>
      </w:r>
    </w:p>
    <w:p w14:paraId="45F5D6B6"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＊「ルールに基づく国際秩序」（アメリカ）には反対（既述）</w:t>
      </w:r>
    </w:p>
    <w:p w14:paraId="033AE47B"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**戦後国際秩序を改変する（＝西側優位を固定化する）試み</w:t>
      </w:r>
    </w:p>
    <w:p w14:paraId="055BE66E" w14:textId="77777777" w:rsidR="00935693" w:rsidRPr="004F3D3D" w:rsidRDefault="008B0F77" w:rsidP="004F3D3D">
      <w:pPr>
        <w:spacing w:line="320" w:lineRule="exact"/>
        <w:jc w:val="left"/>
        <w:rPr>
          <w:rFonts w:ascii="ＭＳ Ｐ明朝" w:eastAsia="ＭＳ Ｐ明朝" w:hAnsi="ＭＳ Ｐ明朝"/>
          <w:sz w:val="24"/>
          <w:szCs w:val="24"/>
          <w:lang w:eastAsia="zh-CN"/>
        </w:rPr>
      </w:pPr>
      <w:r w:rsidRPr="004F3D3D">
        <w:rPr>
          <w:rFonts w:ascii="ＭＳ Ｐ明朝" w:eastAsia="ＭＳ Ｐ明朝" w:hAnsi="ＭＳ Ｐ明朝"/>
          <w:sz w:val="24"/>
          <w:szCs w:val="24"/>
        </w:rPr>
        <w:t xml:space="preserve">　　</w:t>
      </w:r>
      <w:r w:rsidRPr="004F3D3D">
        <w:rPr>
          <w:rFonts w:ascii="ＭＳ Ｐ明朝" w:eastAsia="ＭＳ Ｐ明朝" w:hAnsi="ＭＳ Ｐ明朝"/>
          <w:sz w:val="24"/>
          <w:szCs w:val="24"/>
          <w:lang w:eastAsia="zh-CN"/>
        </w:rPr>
        <w:t>**（米）国内法＞国際法</w:t>
      </w:r>
    </w:p>
    <w:p w14:paraId="31A3AFBA" w14:textId="77777777" w:rsidR="00935693" w:rsidRPr="004F3D3D" w:rsidRDefault="00935693" w:rsidP="004F3D3D">
      <w:pPr>
        <w:spacing w:line="320" w:lineRule="exact"/>
        <w:jc w:val="left"/>
        <w:rPr>
          <w:rFonts w:ascii="ＭＳ Ｐ明朝" w:eastAsia="ＭＳ Ｐ明朝" w:hAnsi="ＭＳ Ｐ明朝"/>
          <w:sz w:val="24"/>
          <w:szCs w:val="24"/>
          <w:lang w:eastAsia="zh-CN"/>
        </w:rPr>
      </w:pPr>
    </w:p>
    <w:p w14:paraId="6F995204" w14:textId="77777777" w:rsidR="00935693" w:rsidRPr="004F3D3D" w:rsidRDefault="008B0F77" w:rsidP="004F3D3D">
      <w:pPr>
        <w:spacing w:line="320" w:lineRule="exact"/>
        <w:jc w:val="left"/>
        <w:rPr>
          <w:rFonts w:ascii="ＭＳ Ｐ明朝" w:eastAsia="ＭＳ Ｐ明朝" w:hAnsi="ＭＳ Ｐ明朝"/>
          <w:b/>
          <w:sz w:val="24"/>
          <w:szCs w:val="24"/>
        </w:rPr>
      </w:pPr>
      <w:r w:rsidRPr="004F3D3D">
        <w:rPr>
          <w:rFonts w:ascii="ＭＳ Ｐ明朝" w:eastAsia="ＭＳ Ｐ明朝" w:hAnsi="ＭＳ Ｐ明朝"/>
          <w:b/>
          <w:sz w:val="24"/>
          <w:szCs w:val="24"/>
        </w:rPr>
        <w:t>○日中関係</w:t>
      </w:r>
    </w:p>
    <w:p w14:paraId="67EC6424"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lang w:eastAsia="zh-CN"/>
        </w:rPr>
        <w:t xml:space="preserve">　－原則：「4基本文献」</w:t>
      </w:r>
      <w:r w:rsidRPr="004F3D3D">
        <w:rPr>
          <w:rFonts w:ascii="ＭＳ Ｐ明朝" w:eastAsia="ＭＳ Ｐ明朝" w:hAnsi="ＭＳ Ｐ明朝"/>
          <w:sz w:val="24"/>
          <w:szCs w:val="24"/>
        </w:rPr>
        <w:t>に立脚する日中関係</w:t>
      </w:r>
    </w:p>
    <w:p w14:paraId="72CAA4E6" w14:textId="77777777" w:rsidR="00935693" w:rsidRPr="004F3D3D" w:rsidRDefault="008B0F77" w:rsidP="004F3D3D">
      <w:pPr>
        <w:spacing w:line="320" w:lineRule="exact"/>
        <w:ind w:left="387"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－台湾問題：中国に100％の理があり、日本（安倍政権～岸田政権）の言動は日中共同声明及び日中平和友好条約に違反する。</w:t>
      </w:r>
    </w:p>
    <w:p w14:paraId="6324F401"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＊日中共同声明第3項：「ポツダム宣言第8項の立場を堅持」</w:t>
      </w:r>
    </w:p>
    <w:p w14:paraId="1BB1AC4C" w14:textId="77777777" w:rsidR="00935693" w:rsidRPr="004F3D3D" w:rsidRDefault="008B0F77" w:rsidP="004F3D3D">
      <w:pPr>
        <w:spacing w:line="320" w:lineRule="exact"/>
        <w:ind w:left="387"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＊日中平和友好条約第1条1（領土保全尊重・相互不可侵・内政不干渉）及び同条2（紛争の平和的解決・武力不行使）</w:t>
      </w:r>
    </w:p>
    <w:p w14:paraId="0A2BA299"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－尖閣問題：「固有の領土」論は成り立たない。</w:t>
      </w:r>
    </w:p>
    <w:p w14:paraId="470989E5"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＊1895年の「無主先占」の法理（？）</w:t>
      </w:r>
    </w:p>
    <w:p w14:paraId="53FBE683" w14:textId="77777777" w:rsidR="00935693" w:rsidRPr="004F3D3D" w:rsidRDefault="008B0F77" w:rsidP="004F3D3D">
      <w:pPr>
        <w:spacing w:line="320" w:lineRule="exact"/>
        <w:ind w:left="387"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lastRenderedPageBreak/>
        <w:t xml:space="preserve">　　＊ポツダム宣言第8項後段：「日本国ノ主権ハ本州、北海道、九州及四国並ニ吾等ノ決定スル諸小島ニ局限セラルヘシ」</w:t>
      </w:r>
    </w:p>
    <w:p w14:paraId="01C72502"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－南シナ海問題：中国批判は誤り</w:t>
      </w:r>
    </w:p>
    <w:p w14:paraId="4FE3630A" w14:textId="77777777" w:rsidR="00935693" w:rsidRPr="004F3D3D"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＊東沙・西沙・南沙の領土的帰属</w:t>
      </w:r>
    </w:p>
    <w:p w14:paraId="01B55CC1" w14:textId="77777777" w:rsidR="0035714A" w:rsidRDefault="008B0F77" w:rsidP="004F3D3D">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**「九段線」内の東沙・西沙・南沙諸島が中国の領土であることは1970年代まで広く公認されて</w:t>
      </w:r>
    </w:p>
    <w:p w14:paraId="615B6201" w14:textId="5D1820F6" w:rsidR="00935693" w:rsidRPr="004F3D3D" w:rsidRDefault="008B0F77" w:rsidP="0035714A">
      <w:pPr>
        <w:spacing w:line="320" w:lineRule="exact"/>
        <w:ind w:firstLineChars="300" w:firstLine="695"/>
        <w:jc w:val="left"/>
        <w:rPr>
          <w:rFonts w:ascii="ＭＳ Ｐ明朝" w:eastAsia="ＭＳ Ｐ明朝" w:hAnsi="ＭＳ Ｐ明朝"/>
          <w:sz w:val="24"/>
          <w:szCs w:val="24"/>
        </w:rPr>
      </w:pPr>
      <w:r w:rsidRPr="004F3D3D">
        <w:rPr>
          <w:rFonts w:ascii="ＭＳ Ｐ明朝" w:eastAsia="ＭＳ Ｐ明朝" w:hAnsi="ＭＳ Ｐ明朝"/>
          <w:sz w:val="24"/>
          <w:szCs w:val="24"/>
        </w:rPr>
        <w:t>いた。</w:t>
      </w:r>
    </w:p>
    <w:p w14:paraId="09CBBC60"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**日本は日華平和条約で中国領であることを間接的に承認していた。→条約第2条「日本国は、‥日本国との平和条約第二条に基き、台湾及び澎湖諸島並びに</w:t>
      </w:r>
      <w:r w:rsidRPr="004F3D3D">
        <w:rPr>
          <w:rFonts w:ascii="ＭＳ Ｐ明朝" w:eastAsia="ＭＳ Ｐ明朝" w:hAnsi="ＭＳ Ｐ明朝"/>
          <w:sz w:val="24"/>
          <w:szCs w:val="24"/>
          <w:u w:val="wave"/>
        </w:rPr>
        <w:t>新南群島及び西沙群島に対するすべての権利、権原及び請求権を放棄した</w:t>
      </w:r>
      <w:r w:rsidRPr="004F3D3D">
        <w:rPr>
          <w:rFonts w:ascii="ＭＳ Ｐ明朝" w:eastAsia="ＭＳ Ｐ明朝" w:hAnsi="ＭＳ Ｐ明朝"/>
          <w:sz w:val="24"/>
          <w:szCs w:val="24"/>
        </w:rPr>
        <w:t>ことが承認される。」</w:t>
      </w:r>
    </w:p>
    <w:p w14:paraId="68065396"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**ヴェトナム等の領有権主張は1970年代以後（ＥＣＡＦＥが南シナ海、東シナ海における石油・天然ガス埋蔵を発表してから）のことである。</w:t>
      </w:r>
    </w:p>
    <w:p w14:paraId="55C1A1D8" w14:textId="77777777" w:rsidR="00935693" w:rsidRPr="004F3D3D" w:rsidRDefault="008B0F77" w:rsidP="004F3D3D">
      <w:pPr>
        <w:spacing w:line="320" w:lineRule="exact"/>
        <w:ind w:left="580" w:hanging="387"/>
        <w:jc w:val="left"/>
        <w:rPr>
          <w:rFonts w:ascii="ＭＳ Ｐ明朝" w:eastAsia="ＭＳ Ｐ明朝" w:hAnsi="ＭＳ Ｐ明朝"/>
          <w:sz w:val="24"/>
          <w:szCs w:val="24"/>
        </w:rPr>
      </w:pPr>
      <w:r w:rsidRPr="004F3D3D">
        <w:rPr>
          <w:rFonts w:ascii="ＭＳ Ｐ明朝" w:eastAsia="ＭＳ Ｐ明朝" w:hAnsi="ＭＳ Ｐ明朝"/>
          <w:sz w:val="24"/>
          <w:szCs w:val="24"/>
        </w:rPr>
        <w:t>＊いわゆる「九段線」問題</w:t>
      </w:r>
    </w:p>
    <w:p w14:paraId="006ABB15"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**「九段線」の内側の国際法的地位</w:t>
      </w:r>
    </w:p>
    <w:p w14:paraId="1997BF6A"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***従来、中国は立場を明確にしてこなかった。</w:t>
      </w:r>
    </w:p>
    <w:p w14:paraId="6D97147B"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***中国が「内水」と見なしているのではないかという猜疑心の広がり</w:t>
      </w:r>
    </w:p>
    <w:p w14:paraId="57F9A942"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**王毅外相による明確化</w:t>
      </w:r>
    </w:p>
    <w:p w14:paraId="1FDF20DF" w14:textId="77777777" w:rsidR="00935693" w:rsidRPr="004F3D3D" w:rsidRDefault="008B0F77" w:rsidP="004F3D3D">
      <w:pPr>
        <w:spacing w:line="320" w:lineRule="exact"/>
        <w:ind w:left="580" w:hanging="580"/>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***「内水」ではない。</w:t>
      </w:r>
    </w:p>
    <w:p w14:paraId="4DFCC0F6"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***東沙・西沙・南沙諸島にかかる領海・接続水域・海底資源に対する国連海洋法条約に基づく権利であること</w:t>
      </w:r>
    </w:p>
    <w:p w14:paraId="74836ED0"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＊領土紛争に関する中国の立場</w:t>
      </w:r>
    </w:p>
    <w:p w14:paraId="713F0C68"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**中国の領土であるとの立場は譲らない。</w:t>
      </w:r>
    </w:p>
    <w:p w14:paraId="1ACBF2E3"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**「棚上げ」による共同開発を提案。</w:t>
      </w:r>
    </w:p>
    <w:p w14:paraId="1D31A0BF"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**ヴェトナム等が占領している諸島嶼に対して実力行使で「回収」することは自粛。</w:t>
      </w:r>
    </w:p>
    <w:p w14:paraId="13F06E4B"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→アメリカに同調する日本の言動は根拠なく、違法かつ不当。</w:t>
      </w:r>
    </w:p>
    <w:p w14:paraId="09C401D9"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－私たちに求められること</w:t>
      </w:r>
    </w:p>
    <w:p w14:paraId="3F87AA10"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＊対中観・感情の見直し</w:t>
      </w:r>
    </w:p>
    <w:p w14:paraId="5294058C"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**中国人の対日認識の伸縮性に学ぶ。</w:t>
      </w:r>
    </w:p>
    <w:p w14:paraId="13A5AE9E" w14:textId="77777777" w:rsidR="00935693" w:rsidRPr="004F3D3D" w:rsidRDefault="008B0F77" w:rsidP="004F3D3D">
      <w:pPr>
        <w:spacing w:line="320" w:lineRule="exact"/>
        <w:ind w:left="483" w:hanging="193"/>
        <w:jc w:val="left"/>
        <w:rPr>
          <w:rFonts w:ascii="ＭＳ Ｐ明朝" w:eastAsia="ＭＳ Ｐ明朝" w:hAnsi="ＭＳ Ｐ明朝"/>
          <w:sz w:val="24"/>
          <w:szCs w:val="24"/>
        </w:rPr>
      </w:pPr>
      <w:r w:rsidRPr="004F3D3D">
        <w:rPr>
          <w:rFonts w:ascii="ＭＳ Ｐ明朝" w:eastAsia="ＭＳ Ｐ明朝" w:hAnsi="ＭＳ Ｐ明朝"/>
          <w:sz w:val="24"/>
          <w:szCs w:val="24"/>
        </w:rPr>
        <w:t>**中国を侵略した日本人の対中観・感情が日本に侵略された中国人の対日観・感情よりも悪い水準で固定化されている事実の異常性</w:t>
      </w:r>
    </w:p>
    <w:p w14:paraId="5628A64F"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＊アメリカの対中観・感情からの独立</w:t>
      </w:r>
    </w:p>
    <w:p w14:paraId="70810667"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**アメリカの対中観・感情は偏見の固まり</w:t>
      </w:r>
    </w:p>
    <w:p w14:paraId="20DF983A"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***「選民意識」</w:t>
      </w:r>
    </w:p>
    <w:p w14:paraId="3CDFB7D2"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***「黄禍論」の現代版</w:t>
      </w:r>
    </w:p>
    <w:p w14:paraId="6D9BC974" w14:textId="77777777" w:rsidR="00935693" w:rsidRPr="004F3D3D" w:rsidRDefault="008B0F77" w:rsidP="004F3D3D">
      <w:pPr>
        <w:spacing w:line="32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***ゼロ・サムのパワー・ポリティックス的発想</w:t>
      </w:r>
    </w:p>
    <w:p w14:paraId="0C8C6300"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**バイデン政権の対中政策の異常性</w:t>
      </w:r>
    </w:p>
    <w:p w14:paraId="00BEB438"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***変型「一国主義」（前出）</w:t>
      </w:r>
    </w:p>
    <w:p w14:paraId="2F148B2E"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***中国を「諸悪の根源」と決めつける硬直性（ブリンケン・サリバン）</w:t>
      </w:r>
    </w:p>
    <w:p w14:paraId="422C3E73"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＊「お上」に支配される「愚民」性からの脱却</w:t>
      </w:r>
    </w:p>
    <w:p w14:paraId="3664A5D8"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＊実事求是で中国を見る目を養う必要性</w:t>
      </w:r>
    </w:p>
    <w:p w14:paraId="4E3B2C61"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**「覇権主義」ではない。→対米・対台湾アプローチ</w:t>
      </w:r>
    </w:p>
    <w:p w14:paraId="4F226811"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**「大国主義」ではない。</w:t>
      </w:r>
    </w:p>
    <w:p w14:paraId="75FF446A"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***中国：「大国」であることを自覚した、大国としての責任ある外交</w:t>
      </w:r>
    </w:p>
    <w:p w14:paraId="5CF09A75"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***「大国」を「大国主義」と短絡的に直結させるのは日本人の悪い癖。</w:t>
      </w:r>
    </w:p>
    <w:p w14:paraId="15624F67" w14:textId="77777777" w:rsidR="00935693" w:rsidRPr="004F3D3D" w:rsidRDefault="008B0F77" w:rsidP="0035714A">
      <w:pPr>
        <w:spacing w:line="300" w:lineRule="exact"/>
        <w:ind w:left="773" w:hanging="773"/>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**「拡張主義」ではない。→領土問題</w:t>
      </w:r>
    </w:p>
    <w:p w14:paraId="778CCE2C" w14:textId="77777777" w:rsidR="00935693" w:rsidRPr="004F3D3D" w:rsidRDefault="008B0F77" w:rsidP="0035714A">
      <w:pPr>
        <w:spacing w:line="30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＊日中共同声明に伏在した問題点を正す。</w:t>
      </w:r>
    </w:p>
    <w:p w14:paraId="6FCE712E" w14:textId="77777777" w:rsidR="00935693" w:rsidRPr="004F3D3D" w:rsidRDefault="008B0F77" w:rsidP="0035714A">
      <w:pPr>
        <w:spacing w:line="300" w:lineRule="exact"/>
        <w:ind w:left="580" w:hanging="580"/>
        <w:jc w:val="left"/>
        <w:rPr>
          <w:rFonts w:ascii="ＭＳ Ｐ明朝" w:eastAsia="ＭＳ Ｐ明朝" w:hAnsi="ＭＳ Ｐ明朝"/>
          <w:sz w:val="24"/>
          <w:szCs w:val="24"/>
          <w:lang w:eastAsia="zh-CN"/>
        </w:rPr>
      </w:pPr>
      <w:r w:rsidRPr="004F3D3D">
        <w:rPr>
          <w:rFonts w:ascii="ＭＳ Ｐ明朝" w:eastAsia="ＭＳ Ｐ明朝" w:hAnsi="ＭＳ Ｐ明朝"/>
          <w:sz w:val="24"/>
          <w:szCs w:val="24"/>
        </w:rPr>
        <w:t xml:space="preserve">　　　**</w:t>
      </w:r>
      <w:r w:rsidRPr="004F3D3D">
        <w:rPr>
          <w:rFonts w:ascii="ＭＳ Ｐ明朝" w:eastAsia="ＭＳ Ｐ明朝" w:hAnsi="ＭＳ Ｐ明朝"/>
          <w:sz w:val="24"/>
          <w:szCs w:val="24"/>
          <w:lang w:eastAsia="zh-CN"/>
        </w:rPr>
        <w:t>歴史認識（戦争責任）</w:t>
      </w:r>
    </w:p>
    <w:p w14:paraId="5DD8F402" w14:textId="77777777" w:rsidR="00935693" w:rsidRPr="004F3D3D" w:rsidRDefault="008B0F77" w:rsidP="0035714A">
      <w:pPr>
        <w:spacing w:line="300" w:lineRule="exact"/>
        <w:ind w:left="580"/>
        <w:jc w:val="left"/>
        <w:rPr>
          <w:rFonts w:ascii="ＭＳ Ｐ明朝" w:eastAsia="ＭＳ Ｐ明朝" w:hAnsi="ＭＳ Ｐ明朝"/>
          <w:sz w:val="24"/>
          <w:szCs w:val="24"/>
        </w:rPr>
      </w:pPr>
      <w:r w:rsidRPr="004F3D3D">
        <w:rPr>
          <w:rFonts w:ascii="ＭＳ Ｐ明朝" w:eastAsia="ＭＳ Ｐ明朝" w:hAnsi="ＭＳ Ｐ明朝"/>
          <w:sz w:val="24"/>
          <w:szCs w:val="24"/>
        </w:rPr>
        <w:t>***（通念）「反省とお詫び」→「一件落着」</w:t>
      </w:r>
    </w:p>
    <w:p w14:paraId="6715EC22" w14:textId="77777777" w:rsidR="00935693" w:rsidRPr="004F3D3D" w:rsidRDefault="008B0F77" w:rsidP="0035714A">
      <w:pPr>
        <w:spacing w:line="300" w:lineRule="exact"/>
        <w:ind w:left="580"/>
        <w:jc w:val="left"/>
        <w:rPr>
          <w:rFonts w:ascii="ＭＳ Ｐ明朝" w:eastAsia="ＭＳ Ｐ明朝" w:hAnsi="ＭＳ Ｐ明朝"/>
          <w:sz w:val="24"/>
          <w:szCs w:val="24"/>
        </w:rPr>
      </w:pPr>
      <w:r w:rsidRPr="004F3D3D">
        <w:rPr>
          <w:rFonts w:ascii="ＭＳ Ｐ明朝" w:eastAsia="ＭＳ Ｐ明朝" w:hAnsi="ＭＳ Ｐ明朝"/>
          <w:sz w:val="24"/>
          <w:szCs w:val="24"/>
        </w:rPr>
        <w:t>***（正解）「反省を未来に活かす」→「犯した過ちを二度とくり返さない」</w:t>
      </w:r>
    </w:p>
    <w:p w14:paraId="4F10B469"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lastRenderedPageBreak/>
        <w:t xml:space="preserve">　　　**台湾（一つの中国）－前述－</w:t>
      </w:r>
    </w:p>
    <w:p w14:paraId="4EE5F4BD"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**日米安保条約</w:t>
      </w:r>
    </w:p>
    <w:p w14:paraId="66EAD345" w14:textId="77777777" w:rsidR="00935693" w:rsidRPr="004F3D3D" w:rsidRDefault="008B0F77" w:rsidP="0035714A">
      <w:pPr>
        <w:spacing w:line="320" w:lineRule="exact"/>
        <w:ind w:firstLine="580"/>
        <w:jc w:val="left"/>
        <w:rPr>
          <w:rFonts w:ascii="ＭＳ Ｐ明朝" w:eastAsia="ＭＳ Ｐ明朝" w:hAnsi="ＭＳ Ｐ明朝"/>
          <w:sz w:val="24"/>
          <w:szCs w:val="24"/>
        </w:rPr>
      </w:pPr>
      <w:r w:rsidRPr="004F3D3D">
        <w:rPr>
          <w:rFonts w:ascii="ＭＳ Ｐ明朝" w:eastAsia="ＭＳ Ｐ明朝" w:hAnsi="ＭＳ Ｐ明朝"/>
          <w:sz w:val="24"/>
          <w:szCs w:val="24"/>
        </w:rPr>
        <w:t>***（政府）対米コミットメント（安保条約第5条・「極東条項」）優先</w:t>
      </w:r>
    </w:p>
    <w:p w14:paraId="59B7EB63" w14:textId="77777777" w:rsidR="00935693" w:rsidRPr="004F3D3D" w:rsidRDefault="008B0F77" w:rsidP="0035714A">
      <w:pPr>
        <w:spacing w:line="320" w:lineRule="exact"/>
        <w:ind w:firstLine="580"/>
        <w:jc w:val="left"/>
        <w:rPr>
          <w:rFonts w:ascii="ＭＳ Ｐ明朝" w:eastAsia="ＭＳ Ｐ明朝" w:hAnsi="ＭＳ Ｐ明朝"/>
          <w:sz w:val="24"/>
          <w:szCs w:val="24"/>
        </w:rPr>
      </w:pPr>
      <w:r w:rsidRPr="004F3D3D">
        <w:rPr>
          <w:rFonts w:ascii="ＭＳ Ｐ明朝" w:eastAsia="ＭＳ Ｐ明朝" w:hAnsi="ＭＳ Ｐ明朝"/>
          <w:sz w:val="24"/>
          <w:szCs w:val="24"/>
        </w:rPr>
        <w:t>***（正解）日中共同声明・日中平和友好条約における対中コミットメント堅持</w:t>
      </w:r>
    </w:p>
    <w:p w14:paraId="7FCE0F53"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**領土問題（尖閣）：「棚上げ合意」</w:t>
      </w:r>
    </w:p>
    <w:p w14:paraId="1F2EE59B" w14:textId="77777777" w:rsidR="00935693" w:rsidRPr="004F3D3D" w:rsidRDefault="008B0F77" w:rsidP="0035714A">
      <w:pPr>
        <w:spacing w:line="320" w:lineRule="exact"/>
        <w:ind w:firstLine="580"/>
        <w:jc w:val="left"/>
        <w:rPr>
          <w:rFonts w:ascii="ＭＳ Ｐ明朝" w:eastAsia="ＭＳ Ｐ明朝" w:hAnsi="ＭＳ Ｐ明朝"/>
          <w:sz w:val="24"/>
          <w:szCs w:val="24"/>
        </w:rPr>
      </w:pPr>
      <w:r w:rsidRPr="004F3D3D">
        <w:rPr>
          <w:rFonts w:ascii="ＭＳ Ｐ明朝" w:eastAsia="ＭＳ Ｐ明朝" w:hAnsi="ＭＳ Ｐ明朝"/>
          <w:sz w:val="24"/>
          <w:szCs w:val="24"/>
        </w:rPr>
        <w:t>***（決定的誤り）「棚上げ合意はなかった」（民主党政権以来）</w:t>
      </w:r>
    </w:p>
    <w:p w14:paraId="652B27EC" w14:textId="77777777" w:rsidR="00935693" w:rsidRPr="004F3D3D" w:rsidRDefault="008B0F77" w:rsidP="0035714A">
      <w:pPr>
        <w:spacing w:line="320" w:lineRule="exact"/>
        <w:ind w:firstLine="580"/>
        <w:jc w:val="left"/>
        <w:rPr>
          <w:rFonts w:ascii="ＭＳ Ｐ明朝" w:eastAsia="ＭＳ Ｐ明朝" w:hAnsi="ＭＳ Ｐ明朝"/>
          <w:sz w:val="24"/>
          <w:szCs w:val="24"/>
        </w:rPr>
      </w:pPr>
      <w:r w:rsidRPr="004F3D3D">
        <w:rPr>
          <w:rFonts w:ascii="ＭＳ Ｐ明朝" w:eastAsia="ＭＳ Ｐ明朝" w:hAnsi="ＭＳ Ｐ明朝"/>
          <w:sz w:val="24"/>
          <w:szCs w:val="24"/>
        </w:rPr>
        <w:t>***（正解）「棚上げ」合意遵守（＋東シナ海共同開発）</w:t>
      </w:r>
    </w:p>
    <w:p w14:paraId="43A786EA"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＊私たちが追求するべき関係のあり方</w:t>
      </w:r>
    </w:p>
    <w:p w14:paraId="0CEF945B"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**正三角形の日米中関係の構築</w:t>
      </w:r>
    </w:p>
    <w:p w14:paraId="5E1B1643"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***対米追随の清算→（長期的）サンフランシスコ体制からポツダム体制へ</w:t>
      </w:r>
    </w:p>
    <w:p w14:paraId="5031F2D0"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***アメリカによる日中離間戦略への引導渡し</w:t>
      </w:r>
    </w:p>
    <w:p w14:paraId="273CF3AD"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***米中関係に対する建設的関与</w:t>
      </w:r>
    </w:p>
    <w:p w14:paraId="685CECB7"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**ウィン・ウィンの日中関係の構築</w:t>
      </w:r>
    </w:p>
    <w:p w14:paraId="4FF22383"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***中国：手を差し伸べている。</w:t>
      </w:r>
    </w:p>
    <w:p w14:paraId="17493C2C"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***日本：「政経分離」→「政経結合」</w:t>
      </w:r>
    </w:p>
    <w:p w14:paraId="6F9626D1" w14:textId="77777777" w:rsidR="00935693" w:rsidRPr="004F3D3D" w:rsidRDefault="008B0F77" w:rsidP="0035714A">
      <w:pPr>
        <w:spacing w:line="320" w:lineRule="exact"/>
        <w:jc w:val="left"/>
        <w:rPr>
          <w:rFonts w:ascii="ＭＳ Ｐ明朝" w:eastAsia="ＭＳ Ｐ明朝" w:hAnsi="ＭＳ Ｐ明朝"/>
          <w:sz w:val="24"/>
          <w:szCs w:val="24"/>
        </w:rPr>
      </w:pPr>
      <w:r w:rsidRPr="004F3D3D">
        <w:rPr>
          <w:rFonts w:ascii="ＭＳ Ｐ明朝" w:eastAsia="ＭＳ Ｐ明朝" w:hAnsi="ＭＳ Ｐ明朝"/>
          <w:sz w:val="24"/>
          <w:szCs w:val="24"/>
        </w:rPr>
        <w:t xml:space="preserve">　　　***アジア太平洋地域の平和・安定・繁栄に対する貢献</w:t>
      </w:r>
    </w:p>
    <w:sectPr w:rsidR="00935693" w:rsidRPr="004F3D3D" w:rsidSect="00C46EF2">
      <w:footerReference w:type="default" r:id="rId8"/>
      <w:pgSz w:w="11906" w:h="16838" w:code="9"/>
      <w:pgMar w:top="1021" w:right="1134" w:bottom="567" w:left="1134" w:header="0" w:footer="0" w:gutter="0"/>
      <w:cols w:space="720"/>
      <w:formProt w:val="0"/>
      <w:docGrid w:type="linesAndChars" w:linePitch="30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621C" w14:textId="77777777" w:rsidR="00B44621" w:rsidRDefault="00B44621">
      <w:r>
        <w:separator/>
      </w:r>
    </w:p>
  </w:endnote>
  <w:endnote w:type="continuationSeparator" w:id="0">
    <w:p w14:paraId="2DCEE393" w14:textId="77777777" w:rsidR="00B44621" w:rsidRDefault="00B4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10006"/>
      <w:docPartObj>
        <w:docPartGallery w:val="Page Numbers (Bottom of Page)"/>
        <w:docPartUnique/>
      </w:docPartObj>
    </w:sdtPr>
    <w:sdtEndPr/>
    <w:sdtContent>
      <w:p w14:paraId="30CFB07F" w14:textId="27D824E2" w:rsidR="00CC7EB2" w:rsidRDefault="00CC7EB2">
        <w:pPr>
          <w:pStyle w:val="ae"/>
          <w:jc w:val="center"/>
        </w:pPr>
        <w:r>
          <w:fldChar w:fldCharType="begin"/>
        </w:r>
        <w:r>
          <w:instrText>PAGE   \* MERGEFORMAT</w:instrText>
        </w:r>
        <w:r>
          <w:fldChar w:fldCharType="separate"/>
        </w:r>
        <w:r>
          <w:rPr>
            <w:lang w:val="ja-JP"/>
          </w:rPr>
          <w:t>2</w:t>
        </w:r>
        <w:r>
          <w:fldChar w:fldCharType="end"/>
        </w:r>
      </w:p>
    </w:sdtContent>
  </w:sdt>
  <w:p w14:paraId="36133181" w14:textId="77777777" w:rsidR="00935693" w:rsidRDefault="009356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CB52" w14:textId="77777777" w:rsidR="00B44621" w:rsidRDefault="00B44621">
      <w:r>
        <w:separator/>
      </w:r>
    </w:p>
  </w:footnote>
  <w:footnote w:type="continuationSeparator" w:id="0">
    <w:p w14:paraId="3902E9E8" w14:textId="77777777" w:rsidR="00B44621" w:rsidRDefault="00B44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101"/>
  <w:drawingGridVerticalSpacing w:val="30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93"/>
    <w:rsid w:val="00001B53"/>
    <w:rsid w:val="00127630"/>
    <w:rsid w:val="001673DC"/>
    <w:rsid w:val="001B4836"/>
    <w:rsid w:val="001B6347"/>
    <w:rsid w:val="002A175B"/>
    <w:rsid w:val="0035714A"/>
    <w:rsid w:val="0036777E"/>
    <w:rsid w:val="0041599F"/>
    <w:rsid w:val="004E5968"/>
    <w:rsid w:val="004F3D3D"/>
    <w:rsid w:val="00634DE2"/>
    <w:rsid w:val="00674E3F"/>
    <w:rsid w:val="006B6CC2"/>
    <w:rsid w:val="0072298C"/>
    <w:rsid w:val="0079284C"/>
    <w:rsid w:val="007D1B9F"/>
    <w:rsid w:val="008B0F77"/>
    <w:rsid w:val="008B7031"/>
    <w:rsid w:val="00935693"/>
    <w:rsid w:val="00A1483A"/>
    <w:rsid w:val="00B442A6"/>
    <w:rsid w:val="00B44621"/>
    <w:rsid w:val="00C46EF2"/>
    <w:rsid w:val="00CC7EB2"/>
    <w:rsid w:val="00E428CD"/>
    <w:rsid w:val="00EB36D3"/>
    <w:rsid w:val="00ED2F59"/>
    <w:rsid w:val="00F068D3"/>
    <w:rsid w:val="00F35516"/>
    <w:rsid w:val="00F93792"/>
    <w:rsid w:val="00FA22B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3D5A8"/>
  <w15:docId w15:val="{3D680F88-D90A-4761-8CB7-6B23C716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0C03D2"/>
  </w:style>
  <w:style w:type="character" w:customStyle="1" w:styleId="a4">
    <w:name w:val="ヘッダー (文字)"/>
    <w:basedOn w:val="a0"/>
    <w:uiPriority w:val="99"/>
    <w:qFormat/>
    <w:rsid w:val="00AE4ADB"/>
  </w:style>
  <w:style w:type="character" w:customStyle="1" w:styleId="a5">
    <w:name w:val="フッター (文字)"/>
    <w:basedOn w:val="a0"/>
    <w:uiPriority w:val="99"/>
    <w:qFormat/>
    <w:rsid w:val="00AE4ADB"/>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Date"/>
    <w:basedOn w:val="a"/>
    <w:next w:val="a"/>
    <w:uiPriority w:val="99"/>
    <w:semiHidden/>
    <w:unhideWhenUsed/>
    <w:qFormat/>
    <w:rsid w:val="000C03D2"/>
  </w:style>
  <w:style w:type="paragraph" w:customStyle="1" w:styleId="ac">
    <w:name w:val="ヘッダーとフッター"/>
    <w:basedOn w:val="a"/>
    <w:qFormat/>
  </w:style>
  <w:style w:type="paragraph" w:styleId="ad">
    <w:name w:val="header"/>
    <w:basedOn w:val="a"/>
    <w:uiPriority w:val="99"/>
    <w:unhideWhenUsed/>
    <w:rsid w:val="00AE4ADB"/>
    <w:pPr>
      <w:tabs>
        <w:tab w:val="center" w:pos="4252"/>
        <w:tab w:val="right" w:pos="8504"/>
      </w:tabs>
      <w:snapToGrid w:val="0"/>
    </w:pPr>
  </w:style>
  <w:style w:type="paragraph" w:styleId="ae">
    <w:name w:val="footer"/>
    <w:basedOn w:val="a"/>
    <w:uiPriority w:val="99"/>
    <w:unhideWhenUsed/>
    <w:rsid w:val="00AE4ADB"/>
    <w:pPr>
      <w:tabs>
        <w:tab w:val="center" w:pos="4252"/>
        <w:tab w:val="right" w:pos="8504"/>
      </w:tabs>
      <w:snapToGrid w:val="0"/>
    </w:pPr>
  </w:style>
  <w:style w:type="paragraph" w:styleId="af">
    <w:name w:val="Balloon Text"/>
    <w:basedOn w:val="a"/>
    <w:link w:val="af0"/>
    <w:uiPriority w:val="99"/>
    <w:semiHidden/>
    <w:unhideWhenUsed/>
    <w:rsid w:val="00EB36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B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1225</Words>
  <Characters>6989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塚本</cp:lastModifiedBy>
  <cp:revision>7</cp:revision>
  <cp:lastPrinted>2022-01-29T09:21:00Z</cp:lastPrinted>
  <dcterms:created xsi:type="dcterms:W3CDTF">2022-01-29T09:34:00Z</dcterms:created>
  <dcterms:modified xsi:type="dcterms:W3CDTF">2022-01-29T10:11:00Z</dcterms:modified>
  <dc:language>ja-JP</dc:language>
</cp:coreProperties>
</file>